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A495E" w14:textId="77777777" w:rsidR="003409E4" w:rsidRDefault="003409E4" w:rsidP="003409E4">
      <w:pPr>
        <w:pStyle w:val="Kop1"/>
      </w:pPr>
      <w:bookmarkStart w:id="0" w:name="_Toc169511864"/>
      <w:r w:rsidRPr="0089297F">
        <w:t>Kritische beroepssituatie</w:t>
      </w:r>
      <w:bookmarkEnd w:id="0"/>
    </w:p>
    <w:p w14:paraId="040D70CC" w14:textId="77777777" w:rsidR="003409E4" w:rsidRDefault="003409E4" w:rsidP="003409E4"/>
    <w:p w14:paraId="12ACE6D4" w14:textId="77777777" w:rsidR="003409E4" w:rsidRPr="00C30B62" w:rsidRDefault="003409E4" w:rsidP="003409E4">
      <w:pPr>
        <w:rPr>
          <w:b/>
          <w:sz w:val="24"/>
          <w:szCs w:val="24"/>
        </w:rPr>
      </w:pPr>
      <w:r w:rsidRPr="00C30B62">
        <w:rPr>
          <w:b/>
          <w:bCs/>
          <w:sz w:val="24"/>
          <w:szCs w:val="24"/>
        </w:rPr>
        <w:t>Situatie</w:t>
      </w:r>
    </w:p>
    <w:p w14:paraId="0E2006A5" w14:textId="77777777" w:rsidR="003409E4" w:rsidRPr="00C30B62" w:rsidRDefault="003409E4" w:rsidP="003409E4">
      <w:pPr>
        <w:rPr>
          <w:sz w:val="24"/>
          <w:szCs w:val="24"/>
        </w:rPr>
      </w:pPr>
      <w:r w:rsidRPr="00C30B62">
        <w:rPr>
          <w:sz w:val="24"/>
          <w:szCs w:val="24"/>
        </w:rPr>
        <w:t xml:space="preserve">Sport ging niet door het eerste uur. Een vroege ziekmelding van een leerkracht. R en ik gingen invallen bij 1C. Omdat ze sport zouden moeten hebben, wilde ik iets sportiefs doen. We gingen naar buiten en in een cirkel wilde ik eerst de standaard vragen herhalen (de eerste vragen die zij leren als ze beginnen op de ISK. Hoe heet je, waar kom je vandaan….) en wat werkwoorden. Lopen, huppelen, links en rechts in een cirkel. Twee nieuwe leerlingen in de klas hebben nog erg moeite met Nederlands en af en toe wordt er iets in het Arabisch gezegd tegen ze waarop de jongen (broer van de zus die ook nieuw is, de nieuwe twee leerlingen) geïrriteerd op reageert. Communiceren lukt met woorden nauwelijks tot niet, dus dit is lastig. Na de cirkel gingen we naar de kooi om te voetballen. M, de broer die nieuw is, wilde echt niet mee doen. Ik kreeg hem niet in beweging. Zijn zus deed in het begin mee, maar haakte na een minuut of 10 al af. Ik spoorde haar nog een paar keer aan, maar ze gaf aan echt niet mee te willen doen. </w:t>
      </w:r>
      <w:r w:rsidRPr="00C30B62">
        <w:rPr>
          <w:sz w:val="24"/>
          <w:szCs w:val="24"/>
        </w:rPr>
        <w:br/>
        <w:t>Toen we weer naar het lokaal gingen</w:t>
      </w:r>
      <w:r>
        <w:rPr>
          <w:sz w:val="24"/>
          <w:szCs w:val="24"/>
        </w:rPr>
        <w:t>,</w:t>
      </w:r>
      <w:r w:rsidRPr="00C30B62">
        <w:rPr>
          <w:sz w:val="24"/>
          <w:szCs w:val="24"/>
        </w:rPr>
        <w:t xml:space="preserve"> merkte ik dat M (nieuwe </w:t>
      </w:r>
      <w:proofErr w:type="spellStart"/>
      <w:r w:rsidRPr="00C30B62">
        <w:rPr>
          <w:sz w:val="24"/>
          <w:szCs w:val="24"/>
        </w:rPr>
        <w:t>ll</w:t>
      </w:r>
      <w:proofErr w:type="spellEnd"/>
      <w:r w:rsidRPr="00C30B62">
        <w:rPr>
          <w:sz w:val="24"/>
          <w:szCs w:val="24"/>
        </w:rPr>
        <w:t>, broer van zus H) woorden had met de andere familie, Y, S en M. Niet een dikke ruzie maar wel een redelijk luidde stem en vooral de nieuwe leerling M keek geïrriteerd en niet blij. Naar mijn mening leek hij lui en deed hij slecht mee, maar dit bleek niet</w:t>
      </w:r>
      <w:r>
        <w:rPr>
          <w:sz w:val="24"/>
          <w:szCs w:val="24"/>
        </w:rPr>
        <w:t xml:space="preserve"> helemaal</w:t>
      </w:r>
      <w:r w:rsidRPr="00C30B62">
        <w:rPr>
          <w:sz w:val="24"/>
          <w:szCs w:val="24"/>
        </w:rPr>
        <w:t xml:space="preserve"> het geval. Het laatste uur moesten R en ik namelijk weer invallen bij deze klas, want de mentor was ook afwezig, en aan het einde van de les werd Y uit de klas gehaald</w:t>
      </w:r>
      <w:r>
        <w:rPr>
          <w:sz w:val="24"/>
          <w:szCs w:val="24"/>
        </w:rPr>
        <w:t xml:space="preserve"> door onze pedagogische conciërge K</w:t>
      </w:r>
      <w:r w:rsidRPr="00C30B62">
        <w:rPr>
          <w:sz w:val="24"/>
          <w:szCs w:val="24"/>
        </w:rPr>
        <w:t>. Eerder</w:t>
      </w:r>
      <w:r>
        <w:rPr>
          <w:sz w:val="24"/>
          <w:szCs w:val="24"/>
        </w:rPr>
        <w:t xml:space="preserve"> dit uur</w:t>
      </w:r>
      <w:r w:rsidRPr="00C30B62">
        <w:rPr>
          <w:sz w:val="24"/>
          <w:szCs w:val="24"/>
        </w:rPr>
        <w:t xml:space="preserve"> liep M zomaar weg. Beide R en ik hadden dit niet in de gaten. </w:t>
      </w:r>
      <w:r>
        <w:rPr>
          <w:sz w:val="24"/>
          <w:szCs w:val="24"/>
        </w:rPr>
        <w:t>Zo’n 5 minuten later kwamen beide jongens weer terug.</w:t>
      </w:r>
      <w:r>
        <w:rPr>
          <w:sz w:val="24"/>
          <w:szCs w:val="24"/>
        </w:rPr>
        <w:br/>
        <w:t xml:space="preserve">Na het uur zijn R en ik naar K gegaan om te vragen wat er aan de hand was. (K is zelf ook gevlucht, lang geleden, naar Nederland en spreekt Arabisch. Hij is onmisbaar voor onze ISK, mede om dit soort conflicten op te lossen). K vertelde dat in de Arabische cultuur iemand helpen als denigrerend gezien kan worden. Het is niet stoer of goed om geholpen te worden, dat is een teken van zwakte. Losstaand van dit bleek ook nog dat de broers (die langer op school zitten) zijn zusje aan het uitschelden waren hier en daar. Dit verklaarde natuurlijk het niet gemotiveerde gedrag tijdens voetbal. </w:t>
      </w:r>
    </w:p>
    <w:p w14:paraId="7DABA12F" w14:textId="77777777" w:rsidR="003409E4" w:rsidRPr="00C30B62" w:rsidRDefault="003409E4" w:rsidP="003409E4">
      <w:pPr>
        <w:rPr>
          <w:b/>
          <w:bCs/>
          <w:sz w:val="24"/>
          <w:szCs w:val="24"/>
        </w:rPr>
      </w:pPr>
      <w:r w:rsidRPr="00C30B62">
        <w:rPr>
          <w:b/>
          <w:bCs/>
          <w:sz w:val="24"/>
          <w:szCs w:val="24"/>
        </w:rPr>
        <w:t>Taak</w:t>
      </w:r>
    </w:p>
    <w:p w14:paraId="3C537F96" w14:textId="77777777" w:rsidR="003409E4" w:rsidRDefault="003409E4" w:rsidP="003409E4">
      <w:pPr>
        <w:rPr>
          <w:sz w:val="24"/>
          <w:szCs w:val="24"/>
        </w:rPr>
      </w:pPr>
      <w:r w:rsidRPr="00C30B62">
        <w:rPr>
          <w:sz w:val="24"/>
          <w:szCs w:val="24"/>
        </w:rPr>
        <w:t xml:space="preserve">Mijn taak was om in te vallen samen met R (onderwijsassistente). Normaal gesproken hadden ze sport, dus ik wilde graag iets sportiefs doen. R vond </w:t>
      </w:r>
      <w:r>
        <w:rPr>
          <w:sz w:val="24"/>
          <w:szCs w:val="24"/>
        </w:rPr>
        <w:t xml:space="preserve">mijn idee prima (idee, lees </w:t>
      </w:r>
      <w:proofErr w:type="spellStart"/>
      <w:r>
        <w:rPr>
          <w:sz w:val="24"/>
          <w:szCs w:val="24"/>
        </w:rPr>
        <w:t>sitautie</w:t>
      </w:r>
      <w:proofErr w:type="spellEnd"/>
      <w:r>
        <w:rPr>
          <w:sz w:val="24"/>
          <w:szCs w:val="24"/>
        </w:rPr>
        <w:t xml:space="preserve"> hierboven), dus gingen wij daarmee door.</w:t>
      </w:r>
    </w:p>
    <w:p w14:paraId="6A526C8A" w14:textId="77777777" w:rsidR="003409E4" w:rsidRDefault="003409E4" w:rsidP="003409E4">
      <w:pPr>
        <w:rPr>
          <w:b/>
          <w:bCs/>
          <w:sz w:val="24"/>
          <w:szCs w:val="24"/>
        </w:rPr>
      </w:pPr>
      <w:r>
        <w:rPr>
          <w:b/>
          <w:bCs/>
          <w:sz w:val="24"/>
          <w:szCs w:val="24"/>
        </w:rPr>
        <w:t>Actie</w:t>
      </w:r>
    </w:p>
    <w:p w14:paraId="771ADC2C" w14:textId="77777777" w:rsidR="003409E4" w:rsidRDefault="003409E4" w:rsidP="003409E4">
      <w:pPr>
        <w:rPr>
          <w:sz w:val="24"/>
          <w:szCs w:val="24"/>
        </w:rPr>
      </w:pPr>
      <w:r>
        <w:rPr>
          <w:sz w:val="24"/>
          <w:szCs w:val="24"/>
        </w:rPr>
        <w:t xml:space="preserve">In eerste instantie, tijdens het voetballen, voelde het alsof ik had gefaald omdat ik M en H (de nieuwe </w:t>
      </w:r>
      <w:proofErr w:type="spellStart"/>
      <w:r>
        <w:rPr>
          <w:sz w:val="24"/>
          <w:szCs w:val="24"/>
        </w:rPr>
        <w:t>lln</w:t>
      </w:r>
      <w:proofErr w:type="spellEnd"/>
      <w:r>
        <w:rPr>
          <w:sz w:val="24"/>
          <w:szCs w:val="24"/>
        </w:rPr>
        <w:t xml:space="preserve">, broer en zus) niet mee kon krijgen. Ik trok redelijk aan ze, maar niet te lang en liet ze dan ook. Ze zaten aan de zijkant van de kooi. (er is een kooi naast het schoolgebouw waar je kan voetballen en basketballen) Ook het tweede uur dat we </w:t>
      </w:r>
      <w:r>
        <w:rPr>
          <w:sz w:val="24"/>
          <w:szCs w:val="24"/>
        </w:rPr>
        <w:lastRenderedPageBreak/>
        <w:t>moesten invallen, deden ze moeilijk mee. Ik liet M en H merken dat ik het niet leuk vond, en voelde me hier later schuldig om. De taal barrière is extreem lastig.</w:t>
      </w:r>
    </w:p>
    <w:p w14:paraId="5C7D6F5B" w14:textId="77777777" w:rsidR="003409E4" w:rsidRDefault="003409E4" w:rsidP="003409E4">
      <w:pPr>
        <w:rPr>
          <w:b/>
          <w:bCs/>
          <w:sz w:val="24"/>
          <w:szCs w:val="24"/>
        </w:rPr>
      </w:pPr>
      <w:r>
        <w:rPr>
          <w:b/>
          <w:bCs/>
          <w:sz w:val="24"/>
          <w:szCs w:val="24"/>
        </w:rPr>
        <w:t>Resultaat</w:t>
      </w:r>
    </w:p>
    <w:p w14:paraId="5325DB23" w14:textId="77777777" w:rsidR="003409E4" w:rsidRDefault="003409E4" w:rsidP="003409E4">
      <w:pPr>
        <w:rPr>
          <w:sz w:val="24"/>
          <w:szCs w:val="24"/>
        </w:rPr>
      </w:pPr>
      <w:r>
        <w:rPr>
          <w:sz w:val="24"/>
          <w:szCs w:val="24"/>
        </w:rPr>
        <w:t>Ik voelde me erg schuldig nadat K de situatie had toegelicht. R was er ook van geschrokken en had dit ook niet verwacht. Donderdags en vrijdags lees ik met deze groep. Ik neem de informatie mee en zal mijn houding naar M en H proberen zachter te laten overkomen. Wat extra tijd en aandacht geven aan ze de komende keren.</w:t>
      </w:r>
    </w:p>
    <w:p w14:paraId="6E54A8D3" w14:textId="77777777" w:rsidR="003409E4" w:rsidRDefault="003409E4" w:rsidP="003409E4">
      <w:pPr>
        <w:rPr>
          <w:b/>
          <w:bCs/>
          <w:sz w:val="24"/>
          <w:szCs w:val="24"/>
        </w:rPr>
      </w:pPr>
      <w:r>
        <w:rPr>
          <w:b/>
          <w:bCs/>
          <w:sz w:val="24"/>
          <w:szCs w:val="24"/>
        </w:rPr>
        <w:t>Reflectie</w:t>
      </w:r>
    </w:p>
    <w:p w14:paraId="40DDA20F" w14:textId="77777777" w:rsidR="003409E4" w:rsidRPr="00ED1022" w:rsidRDefault="003409E4" w:rsidP="003409E4">
      <w:pPr>
        <w:rPr>
          <w:sz w:val="24"/>
          <w:szCs w:val="24"/>
        </w:rPr>
      </w:pPr>
      <w:r>
        <w:rPr>
          <w:sz w:val="24"/>
          <w:szCs w:val="24"/>
        </w:rPr>
        <w:t xml:space="preserve">Ik voelde onmacht en wat hopeloosheid. De hopeloosheid liet ik snel varen, omdat de rest wel meedeed. Onmacht komt door het niet duidelijk kunnen communiceren naar elkaar. Ook hoop en wil je vertrouwen op de rest van de groep, dat zij met goede bedoeling en intentie de nieuwe </w:t>
      </w:r>
      <w:proofErr w:type="spellStart"/>
      <w:r>
        <w:rPr>
          <w:sz w:val="24"/>
          <w:szCs w:val="24"/>
        </w:rPr>
        <w:t>lln</w:t>
      </w:r>
      <w:proofErr w:type="spellEnd"/>
      <w:r>
        <w:rPr>
          <w:sz w:val="24"/>
          <w:szCs w:val="24"/>
        </w:rPr>
        <w:t xml:space="preserve"> helpen. Ik vind het lastig, dit soort situaties zullen denk ik zeker nog vaker voorkomen. </w:t>
      </w:r>
      <w:r>
        <w:rPr>
          <w:sz w:val="24"/>
          <w:szCs w:val="24"/>
        </w:rPr>
        <w:br/>
        <w:t xml:space="preserve">Uiteindelijk ben ik blij dat ik niet te lang en hard aan M en H heb getrokken en ze heb gelaten. Daar hadden ze echt behoefte aan. Voetballen met mensen die neerbuigend naar je doen en je zus belachelijk maken, terwijl de docent geen flauw benul heeft, lijkt me ontiegelijk naar. Ik ben trots op M dat hij uit zichzelf naar K is gegaan en ik heb K gevraagd of hij mij eens wat meer over de Arabische cultuur kan vertellen. Ik denk dat ik met die informatie de lichaamstaal en houding van </w:t>
      </w:r>
      <w:proofErr w:type="spellStart"/>
      <w:r>
        <w:rPr>
          <w:sz w:val="24"/>
          <w:szCs w:val="24"/>
        </w:rPr>
        <w:t>lln</w:t>
      </w:r>
      <w:proofErr w:type="spellEnd"/>
      <w:r>
        <w:rPr>
          <w:sz w:val="24"/>
          <w:szCs w:val="24"/>
        </w:rPr>
        <w:t xml:space="preserve"> beter kan inschatten. En dus kan beter anticiperen op situaties die met woorden niet te begrijpen zijn.</w:t>
      </w:r>
    </w:p>
    <w:p w14:paraId="119EF996" w14:textId="77777777" w:rsidR="003409E4" w:rsidRPr="00C30B62" w:rsidRDefault="003409E4" w:rsidP="003409E4">
      <w:pPr>
        <w:rPr>
          <w:sz w:val="24"/>
          <w:szCs w:val="24"/>
        </w:rPr>
      </w:pPr>
    </w:p>
    <w:p w14:paraId="1AD9A4B2" w14:textId="77777777" w:rsidR="003409E4" w:rsidRPr="009F34D9" w:rsidRDefault="003409E4" w:rsidP="003409E4">
      <w:pPr>
        <w:rPr>
          <w:b/>
          <w:bCs/>
        </w:rPr>
      </w:pPr>
    </w:p>
    <w:p w14:paraId="4CDF599E"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E4"/>
    <w:rsid w:val="00080006"/>
    <w:rsid w:val="003409E4"/>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6BB0"/>
  <w15:chartTrackingRefBased/>
  <w15:docId w15:val="{C8308C2A-E7DE-4DA8-8A37-39766268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09E4"/>
  </w:style>
  <w:style w:type="paragraph" w:styleId="Kop1">
    <w:name w:val="heading 1"/>
    <w:basedOn w:val="Standaard"/>
    <w:next w:val="Standaard"/>
    <w:link w:val="Kop1Char"/>
    <w:uiPriority w:val="9"/>
    <w:qFormat/>
    <w:rsid w:val="00340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0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09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9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9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9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9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9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9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9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9E4"/>
    <w:rPr>
      <w:rFonts w:eastAsiaTheme="majorEastAsia" w:cstheme="majorBidi"/>
      <w:color w:val="272727" w:themeColor="text1" w:themeTint="D8"/>
    </w:rPr>
  </w:style>
  <w:style w:type="paragraph" w:styleId="Titel">
    <w:name w:val="Title"/>
    <w:basedOn w:val="Standaard"/>
    <w:next w:val="Standaard"/>
    <w:link w:val="TitelChar"/>
    <w:uiPriority w:val="10"/>
    <w:qFormat/>
    <w:rsid w:val="00340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9E4"/>
    <w:rPr>
      <w:i/>
      <w:iCs/>
      <w:color w:val="404040" w:themeColor="text1" w:themeTint="BF"/>
    </w:rPr>
  </w:style>
  <w:style w:type="paragraph" w:styleId="Lijstalinea">
    <w:name w:val="List Paragraph"/>
    <w:basedOn w:val="Standaard"/>
    <w:uiPriority w:val="34"/>
    <w:qFormat/>
    <w:rsid w:val="003409E4"/>
    <w:pPr>
      <w:ind w:left="720"/>
      <w:contextualSpacing/>
    </w:pPr>
  </w:style>
  <w:style w:type="character" w:styleId="Intensievebenadrukking">
    <w:name w:val="Intense Emphasis"/>
    <w:basedOn w:val="Standaardalinea-lettertype"/>
    <w:uiPriority w:val="21"/>
    <w:qFormat/>
    <w:rsid w:val="003409E4"/>
    <w:rPr>
      <w:i/>
      <w:iCs/>
      <w:color w:val="0F4761" w:themeColor="accent1" w:themeShade="BF"/>
    </w:rPr>
  </w:style>
  <w:style w:type="paragraph" w:styleId="Duidelijkcitaat">
    <w:name w:val="Intense Quote"/>
    <w:basedOn w:val="Standaard"/>
    <w:next w:val="Standaard"/>
    <w:link w:val="DuidelijkcitaatChar"/>
    <w:uiPriority w:val="30"/>
    <w:qFormat/>
    <w:rsid w:val="00340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9E4"/>
    <w:rPr>
      <w:i/>
      <w:iCs/>
      <w:color w:val="0F4761" w:themeColor="accent1" w:themeShade="BF"/>
    </w:rPr>
  </w:style>
  <w:style w:type="character" w:styleId="Intensieveverwijzing">
    <w:name w:val="Intense Reference"/>
    <w:basedOn w:val="Standaardalinea-lettertype"/>
    <w:uiPriority w:val="32"/>
    <w:qFormat/>
    <w:rsid w:val="003409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3703</Characters>
  <Application>Microsoft Office Word</Application>
  <DocSecurity>0</DocSecurity>
  <Lines>30</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2024-06-22T09:15:00Z</dcterms:created>
  <dcterms:modified xsi:type="dcterms:W3CDTF">2024-06-22T09:15:00Z</dcterms:modified>
</cp:coreProperties>
</file>