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6CFBE"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ernard MT Condensed" w:eastAsiaTheme="majorEastAsia" w:hAnsi="Bernard MT Condensed" w:cs="Segoe UI"/>
          <w:sz w:val="56"/>
          <w:szCs w:val="56"/>
        </w:rPr>
        <w:t>De nacht van de filosofie</w:t>
      </w:r>
      <w:r>
        <w:rPr>
          <w:rStyle w:val="eop"/>
          <w:rFonts w:ascii="Bernard MT Condensed" w:eastAsiaTheme="majorEastAsia" w:hAnsi="Bernard MT Condensed" w:cs="Segoe UI"/>
          <w:sz w:val="56"/>
          <w:szCs w:val="56"/>
        </w:rPr>
        <w:t> </w:t>
      </w:r>
    </w:p>
    <w:p w14:paraId="0B8C5E9B"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eop"/>
          <w:rFonts w:ascii="Bernard MT Condensed" w:eastAsiaTheme="majorEastAsia" w:hAnsi="Bernard MT Condensed" w:cs="Segoe UI"/>
          <w:sz w:val="56"/>
          <w:szCs w:val="56"/>
        </w:rPr>
        <w:t> </w:t>
      </w:r>
    </w:p>
    <w:p w14:paraId="231604BA" w14:textId="4963F575"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lastRenderedPageBreak/>
        <w:drawing>
          <wp:inline distT="0" distB="0" distL="0" distR="0" wp14:anchorId="117007AE" wp14:editId="6B702C64">
            <wp:extent cx="5760720" cy="7680960"/>
            <wp:effectExtent l="0" t="0" r="0" b="0"/>
            <wp:docPr id="970987727" name="Afbeelding 5"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orbeeld van afbeel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r>
        <w:rPr>
          <w:rStyle w:val="eop"/>
          <w:rFonts w:ascii="Bernard MT Condensed" w:eastAsiaTheme="majorEastAsia" w:hAnsi="Bernard MT Condensed" w:cs="Segoe UI"/>
          <w:sz w:val="56"/>
          <w:szCs w:val="56"/>
        </w:rPr>
        <w:t> </w:t>
      </w:r>
    </w:p>
    <w:p w14:paraId="1EC011B0"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eop"/>
          <w:rFonts w:ascii="Bernard MT Condensed" w:eastAsiaTheme="majorEastAsia" w:hAnsi="Bernard MT Condensed" w:cs="Segoe UI"/>
        </w:rPr>
        <w:t> </w:t>
      </w:r>
    </w:p>
    <w:p w14:paraId="497356AB"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Sara van Dijk</w:t>
      </w:r>
      <w:r>
        <w:rPr>
          <w:rStyle w:val="eop"/>
          <w:rFonts w:ascii="Baskerville Old Face" w:eastAsiaTheme="majorEastAsia" w:hAnsi="Baskerville Old Face" w:cs="Segoe UI"/>
        </w:rPr>
        <w:t> </w:t>
      </w:r>
    </w:p>
    <w:p w14:paraId="68D0ADC5"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Burgerschap; D’ Point</w:t>
      </w:r>
      <w:r>
        <w:rPr>
          <w:rStyle w:val="eop"/>
          <w:rFonts w:ascii="Baskerville Old Face" w:eastAsiaTheme="majorEastAsia" w:hAnsi="Baskerville Old Face" w:cs="Segoe UI"/>
        </w:rPr>
        <w:t> </w:t>
      </w:r>
    </w:p>
    <w:p w14:paraId="28A73BA1"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 xml:space="preserve">Docent: </w:t>
      </w:r>
      <w:proofErr w:type="spellStart"/>
      <w:r>
        <w:rPr>
          <w:rStyle w:val="normaltextrun"/>
          <w:rFonts w:ascii="Baskerville Old Face" w:eastAsiaTheme="majorEastAsia" w:hAnsi="Baskerville Old Face" w:cs="Segoe UI"/>
        </w:rPr>
        <w:t>Feinette</w:t>
      </w:r>
      <w:proofErr w:type="spellEnd"/>
      <w:r>
        <w:rPr>
          <w:rStyle w:val="normaltextrun"/>
          <w:rFonts w:ascii="Baskerville Old Face" w:eastAsiaTheme="majorEastAsia" w:hAnsi="Baskerville Old Face" w:cs="Segoe UI"/>
        </w:rPr>
        <w:t xml:space="preserve"> Brouwer</w:t>
      </w:r>
      <w:r>
        <w:rPr>
          <w:rStyle w:val="eop"/>
          <w:rFonts w:ascii="Baskerville Old Face" w:eastAsiaTheme="majorEastAsia" w:hAnsi="Baskerville Old Face" w:cs="Segoe UI"/>
        </w:rPr>
        <w:t> </w:t>
      </w:r>
    </w:p>
    <w:p w14:paraId="32A759E5"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sz w:val="28"/>
          <w:szCs w:val="28"/>
          <w:u w:val="single"/>
        </w:rPr>
        <w:lastRenderedPageBreak/>
        <w:t>Wat is de nacht van de filosofie</w:t>
      </w:r>
      <w:r>
        <w:rPr>
          <w:rStyle w:val="eop"/>
          <w:rFonts w:ascii="Baskerville Old Face" w:eastAsiaTheme="majorEastAsia" w:hAnsi="Baskerville Old Face" w:cs="Segoe UI"/>
          <w:sz w:val="28"/>
          <w:szCs w:val="28"/>
        </w:rPr>
        <w:t> </w:t>
      </w:r>
    </w:p>
    <w:p w14:paraId="593067D4"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Afgelopen zaterdag, 15 april 2023, was ik met mijn beste vriendin bij ‘De nacht van de filosofie’. Dit is een evenement dat in de bibliotheek in Leeuwarden wordt gehouden. Er zijn verschillende sprekers, workshops en interviews die je kunt ervaren. De nacht van de filosofie is een jaarlijks evenement en heeft dan ook elke keer een ander thema. Dit jaar was het thema: waardevol &amp; weerloos.</w:t>
      </w:r>
      <w:r>
        <w:rPr>
          <w:rStyle w:val="eop"/>
          <w:rFonts w:ascii="Baskerville Old Face" w:eastAsiaTheme="majorEastAsia" w:hAnsi="Baskerville Old Face" w:cs="Segoe UI"/>
        </w:rPr>
        <w:t> </w:t>
      </w:r>
    </w:p>
    <w:p w14:paraId="310C0E5A" w14:textId="04D9AFE9"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Hieronder ziet u een afbeelding van het schema afgelopen zaterdag:</w:t>
      </w:r>
      <w:r>
        <w:rPr>
          <w:rStyle w:val="scxw79440706"/>
          <w:rFonts w:ascii="Baskerville Old Face" w:eastAsiaTheme="majorEastAsia" w:hAnsi="Baskerville Old Face" w:cs="Segoe UI"/>
        </w:rPr>
        <w:t> </w:t>
      </w:r>
      <w:r>
        <w:rPr>
          <w:rFonts w:ascii="Baskerville Old Face" w:hAnsi="Baskerville Old Face" w:cs="Segoe UI"/>
        </w:rPr>
        <w:br/>
      </w:r>
      <w:r>
        <w:rPr>
          <w:rStyle w:val="wacimagecontainer"/>
          <w:rFonts w:ascii="Segoe UI" w:eastAsiaTheme="majorEastAsia" w:hAnsi="Segoe UI" w:cs="Segoe UI"/>
          <w:noProof/>
          <w:sz w:val="18"/>
          <w:szCs w:val="18"/>
        </w:rPr>
        <w:drawing>
          <wp:inline distT="0" distB="0" distL="0" distR="0" wp14:anchorId="11E35B81" wp14:editId="5B6D22B7">
            <wp:extent cx="4975860" cy="4000500"/>
            <wp:effectExtent l="0" t="0" r="0" b="0"/>
            <wp:docPr id="308429113" name="Afbeelding 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orbeeld van afbeel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75860" cy="4000500"/>
                    </a:xfrm>
                    <a:prstGeom prst="rect">
                      <a:avLst/>
                    </a:prstGeom>
                    <a:noFill/>
                    <a:ln>
                      <a:noFill/>
                    </a:ln>
                  </pic:spPr>
                </pic:pic>
              </a:graphicData>
            </a:graphic>
          </wp:inline>
        </w:drawing>
      </w:r>
      <w:r>
        <w:rPr>
          <w:rStyle w:val="eop"/>
          <w:rFonts w:ascii="Baskerville Old Face" w:eastAsiaTheme="majorEastAsia" w:hAnsi="Baskerville Old Face" w:cs="Segoe UI"/>
        </w:rPr>
        <w:t> </w:t>
      </w:r>
    </w:p>
    <w:p w14:paraId="368F6079"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rPr>
        <w:t> </w:t>
      </w:r>
    </w:p>
    <w:p w14:paraId="3574CA44"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sz w:val="28"/>
          <w:szCs w:val="28"/>
          <w:u w:val="single"/>
        </w:rPr>
        <w:t>De Ervaring</w:t>
      </w:r>
      <w:r>
        <w:rPr>
          <w:rStyle w:val="eop"/>
          <w:rFonts w:ascii="Baskerville Old Face" w:eastAsiaTheme="majorEastAsia" w:hAnsi="Baskerville Old Face" w:cs="Segoe UI"/>
          <w:sz w:val="28"/>
          <w:szCs w:val="28"/>
        </w:rPr>
        <w:t> </w:t>
      </w:r>
    </w:p>
    <w:p w14:paraId="5C80510B"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De omcirkelde vakken zijn de belevingen waar we zijn geweest. </w:t>
      </w:r>
      <w:r>
        <w:rPr>
          <w:rStyle w:val="eop"/>
          <w:rFonts w:ascii="Baskerville Old Face" w:eastAsiaTheme="majorEastAsia" w:hAnsi="Baskerville Old Face" w:cs="Segoe UI"/>
        </w:rPr>
        <w:t> </w:t>
      </w:r>
    </w:p>
    <w:p w14:paraId="41B1F1A1"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u w:val="single"/>
        </w:rPr>
        <w:t>De zin van het leven</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rPr>
        <w:t xml:space="preserve">We begonnen bij een journalist, Fokke </w:t>
      </w:r>
      <w:proofErr w:type="spellStart"/>
      <w:r>
        <w:rPr>
          <w:rStyle w:val="normaltextrun"/>
          <w:rFonts w:ascii="Baskerville Old Face" w:eastAsiaTheme="majorEastAsia" w:hAnsi="Baskerville Old Face" w:cs="Segoe UI"/>
        </w:rPr>
        <w:t>Obbema</w:t>
      </w:r>
      <w:proofErr w:type="spellEnd"/>
      <w:r>
        <w:rPr>
          <w:rStyle w:val="normaltextrun"/>
          <w:rFonts w:ascii="Baskerville Old Face" w:eastAsiaTheme="majorEastAsia" w:hAnsi="Baskerville Old Face" w:cs="Segoe UI"/>
        </w:rPr>
        <w:t xml:space="preserve"> die werd geïnterviewd door Jelte Posthumus. Het onderwerp van dit interview was ‘de zin van het leven’. Fokke </w:t>
      </w:r>
      <w:proofErr w:type="spellStart"/>
      <w:r>
        <w:rPr>
          <w:rStyle w:val="normaltextrun"/>
          <w:rFonts w:ascii="Baskerville Old Face" w:eastAsiaTheme="majorEastAsia" w:hAnsi="Baskerville Old Face" w:cs="Segoe UI"/>
        </w:rPr>
        <w:t>Obbema</w:t>
      </w:r>
      <w:proofErr w:type="spellEnd"/>
      <w:r>
        <w:rPr>
          <w:rStyle w:val="normaltextrun"/>
          <w:rFonts w:ascii="Baskerville Old Face" w:eastAsiaTheme="majorEastAsia" w:hAnsi="Baskerville Old Face" w:cs="Segoe UI"/>
        </w:rPr>
        <w:t xml:space="preserve"> heeft in 2017 een hartstilstand overleefd zonder achterblijvende klachten. Dit heeft hem doen nadenken over de waarde van het leven. Hij heeft hier een stuk over gepubliceerd en al 2 boeken over geschreven.</w:t>
      </w:r>
      <w:r>
        <w:rPr>
          <w:rStyle w:val="eop"/>
          <w:rFonts w:ascii="Baskerville Old Face" w:eastAsiaTheme="majorEastAsia" w:hAnsi="Baskerville Old Face" w:cs="Segoe UI"/>
        </w:rPr>
        <w:t> </w:t>
      </w:r>
    </w:p>
    <w:p w14:paraId="628F9723"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u w:val="single"/>
        </w:rPr>
        <w:t>Je mag ook niets meer zeggen</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rPr>
        <w:t>Het tweede blok was een spreker genaamd Mounir Samuel met als onderwerp: Je mag niets meer zeggen. Dit was mijn favoriete onderdeel van de avond. Mounir is een half Egyptische transman. Hij is politicoloog, publicist, Midden-Oosten correspondent en auteur. Hij heeft dertien boeken op zijn naam staan en zijn laatste boek heet dan ook: Je mag ook niets meer zeggen.</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u w:val="single"/>
        </w:rPr>
        <w:t>Socratisch gesprek</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rPr>
        <w:t xml:space="preserve">Hij sprak voornamelijk over woorden en de daadwerkelijke betekenis ervan. Hij vind dat we meer moeten stilstaan bij taal, omdat taal ons mensen vormgeeft. Dit is dan ook de kortste samenvatting die ik kan geven. Ik vond deze man zo bijzonder omdat hij heel open was over zijn persoonlijke verhaal en zijn geleerde kennis goed combineerde in zijn verhaal. Daarnaast </w:t>
      </w:r>
      <w:r>
        <w:rPr>
          <w:rStyle w:val="normaltextrun"/>
          <w:rFonts w:ascii="Baskerville Old Face" w:eastAsiaTheme="majorEastAsia" w:hAnsi="Baskerville Old Face" w:cs="Segoe UI"/>
        </w:rPr>
        <w:lastRenderedPageBreak/>
        <w:t>ben ik het erg met hem eens. Zelf denk ik ook veel aan taal en echte definities van woorden. Dus dit onderwerp trok daarom mijn persoonlijke aandacht enorm.</w:t>
      </w:r>
      <w:r>
        <w:rPr>
          <w:rStyle w:val="eop"/>
          <w:rFonts w:ascii="Baskerville Old Face" w:eastAsiaTheme="majorEastAsia" w:hAnsi="Baskerville Old Face" w:cs="Segoe UI"/>
        </w:rPr>
        <w:t> </w:t>
      </w:r>
    </w:p>
    <w:p w14:paraId="39A5F7E7"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rPr>
        <w:t> </w:t>
      </w:r>
    </w:p>
    <w:p w14:paraId="2F2418C2"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 xml:space="preserve">Het laatste blok was een workshop: Het socratische gesprek. Roel </w:t>
      </w:r>
      <w:proofErr w:type="spellStart"/>
      <w:r>
        <w:rPr>
          <w:rStyle w:val="normaltextrun"/>
          <w:rFonts w:ascii="Baskerville Old Face" w:eastAsiaTheme="majorEastAsia" w:hAnsi="Baskerville Old Face" w:cs="Segoe UI"/>
        </w:rPr>
        <w:t>Klopstra</w:t>
      </w:r>
      <w:proofErr w:type="spellEnd"/>
      <w:r>
        <w:rPr>
          <w:rStyle w:val="normaltextrun"/>
          <w:rFonts w:ascii="Baskerville Old Face" w:eastAsiaTheme="majorEastAsia" w:hAnsi="Baskerville Old Face" w:cs="Segoe UI"/>
        </w:rPr>
        <w:t xml:space="preserve"> faciliteerde deze workshop. </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rPr>
        <w:t>Hij gaf een korte uitleg over Socrates. Wie hij was, vandaan kwam en welke tijd. Ook dat Socrates veel vragen stelde. We moesten in groepjes als eerste opschrijven welke vragen er opborrelde bij de woorden ‘weerloos en waardeloos’. Vervolgens bespraken we dit met de mensen aan tafel. Mijn vriendin en ik zaten met een leuk stel aan een tafel. Vervolgens moesten we nadenken over een persoonlijke situatie waarbij iets weerloos, waardevol werd of andersom.  </w:t>
      </w:r>
      <w:r>
        <w:rPr>
          <w:rStyle w:val="eop"/>
          <w:rFonts w:ascii="Baskerville Old Face" w:eastAsiaTheme="majorEastAsia" w:hAnsi="Baskerville Old Face" w:cs="Segoe UI"/>
        </w:rPr>
        <w:t> </w:t>
      </w:r>
    </w:p>
    <w:p w14:paraId="16D69B07"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eastAsiaTheme="majorEastAsia" w:hAnsi="Baskerville Old Face" w:cs="Segoe UI"/>
        </w:rPr>
        <w:t>Dit waren de filosofische blokken die we hebben ervaren. Het was erg leuk en heel gezellig. Op het buitenplein was een kampvuur een barretje. Het laatste blok waren korte komedie optredens. De eerste vonden we beide wat flauw, dus daar kan ik helaas niet zoveel over vertellen.</w:t>
      </w:r>
      <w:r>
        <w:rPr>
          <w:rStyle w:val="scxw79440706"/>
          <w:rFonts w:ascii="Baskerville Old Face" w:eastAsiaTheme="majorEastAsia" w:hAnsi="Baskerville Old Face" w:cs="Segoe UI"/>
        </w:rPr>
        <w:t> </w:t>
      </w:r>
      <w:r>
        <w:rPr>
          <w:rFonts w:ascii="Baskerville Old Face" w:hAnsi="Baskerville Old Face" w:cs="Segoe UI"/>
        </w:rPr>
        <w:br/>
      </w:r>
      <w:r>
        <w:rPr>
          <w:rStyle w:val="normaltextrun"/>
          <w:rFonts w:ascii="Baskerville Old Face" w:eastAsiaTheme="majorEastAsia" w:hAnsi="Baskerville Old Face" w:cs="Segoe UI"/>
        </w:rPr>
        <w:t>Hopelijk heb ik u een beeld kunnen geven over de nacht van de filosofie.</w:t>
      </w:r>
      <w:r>
        <w:rPr>
          <w:rStyle w:val="eop"/>
          <w:rFonts w:ascii="Baskerville Old Face" w:eastAsiaTheme="majorEastAsia" w:hAnsi="Baskerville Old Face" w:cs="Segoe UI"/>
        </w:rPr>
        <w:t> </w:t>
      </w:r>
    </w:p>
    <w:p w14:paraId="42061922" w14:textId="77777777"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eop"/>
          <w:rFonts w:ascii="Baskerville Old Face" w:eastAsiaTheme="majorEastAsia" w:hAnsi="Baskerville Old Face" w:cs="Segoe UI"/>
        </w:rPr>
        <w:t> </w:t>
      </w:r>
    </w:p>
    <w:p w14:paraId="7EFF1307" w14:textId="3C28E496" w:rsidR="00810F54" w:rsidRDefault="00810F54" w:rsidP="00810F54">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lastRenderedPageBreak/>
        <w:drawing>
          <wp:inline distT="0" distB="0" distL="0" distR="0" wp14:anchorId="5A3A2DAB" wp14:editId="1852D101">
            <wp:extent cx="5760720" cy="5876925"/>
            <wp:effectExtent l="0" t="0" r="0" b="9525"/>
            <wp:docPr id="1165184552" name="Afbeelding 3" descr="'Filosofie is hier geen hulpmiddel om stress te verminderen' | De Stand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osofie is hier geen hulpmiddel om stress te verminderen' | De Standaa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876925"/>
                    </a:xfrm>
                    <a:prstGeom prst="rect">
                      <a:avLst/>
                    </a:prstGeom>
                    <a:noFill/>
                    <a:ln>
                      <a:noFill/>
                    </a:ln>
                  </pic:spPr>
                </pic:pic>
              </a:graphicData>
            </a:graphic>
          </wp:inline>
        </w:drawing>
      </w:r>
      <w:r>
        <w:rPr>
          <w:rStyle w:val="eop"/>
          <w:rFonts w:ascii="Baskerville Old Face" w:eastAsiaTheme="majorEastAsia" w:hAnsi="Baskerville Old Face" w:cs="Segoe UI"/>
        </w:rPr>
        <w:t> </w:t>
      </w:r>
    </w:p>
    <w:p w14:paraId="31E6B75A" w14:textId="77777777" w:rsidR="006C433C" w:rsidRDefault="006C433C"/>
    <w:sectPr w:rsidR="006C43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16D"/>
    <w:rsid w:val="00080006"/>
    <w:rsid w:val="003F529E"/>
    <w:rsid w:val="006C433C"/>
    <w:rsid w:val="00810F54"/>
    <w:rsid w:val="009C144C"/>
    <w:rsid w:val="00C1316D"/>
    <w:rsid w:val="00EB1E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9B1D7"/>
  <w15:chartTrackingRefBased/>
  <w15:docId w15:val="{89C297E1-6790-4DCF-96F3-32C840FB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131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131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1316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1316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1316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1316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1316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1316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1316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316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1316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1316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1316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1316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1316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1316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1316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1316D"/>
    <w:rPr>
      <w:rFonts w:eastAsiaTheme="majorEastAsia" w:cstheme="majorBidi"/>
      <w:color w:val="272727" w:themeColor="text1" w:themeTint="D8"/>
    </w:rPr>
  </w:style>
  <w:style w:type="paragraph" w:styleId="Titel">
    <w:name w:val="Title"/>
    <w:basedOn w:val="Standaard"/>
    <w:next w:val="Standaard"/>
    <w:link w:val="TitelChar"/>
    <w:uiPriority w:val="10"/>
    <w:qFormat/>
    <w:rsid w:val="00C131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1316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1316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1316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1316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1316D"/>
    <w:rPr>
      <w:i/>
      <w:iCs/>
      <w:color w:val="404040" w:themeColor="text1" w:themeTint="BF"/>
    </w:rPr>
  </w:style>
  <w:style w:type="paragraph" w:styleId="Lijstalinea">
    <w:name w:val="List Paragraph"/>
    <w:basedOn w:val="Standaard"/>
    <w:uiPriority w:val="34"/>
    <w:qFormat/>
    <w:rsid w:val="00C1316D"/>
    <w:pPr>
      <w:ind w:left="720"/>
      <w:contextualSpacing/>
    </w:pPr>
  </w:style>
  <w:style w:type="character" w:styleId="Intensievebenadrukking">
    <w:name w:val="Intense Emphasis"/>
    <w:basedOn w:val="Standaardalinea-lettertype"/>
    <w:uiPriority w:val="21"/>
    <w:qFormat/>
    <w:rsid w:val="00C1316D"/>
    <w:rPr>
      <w:i/>
      <w:iCs/>
      <w:color w:val="0F4761" w:themeColor="accent1" w:themeShade="BF"/>
    </w:rPr>
  </w:style>
  <w:style w:type="paragraph" w:styleId="Duidelijkcitaat">
    <w:name w:val="Intense Quote"/>
    <w:basedOn w:val="Standaard"/>
    <w:next w:val="Standaard"/>
    <w:link w:val="DuidelijkcitaatChar"/>
    <w:uiPriority w:val="30"/>
    <w:qFormat/>
    <w:rsid w:val="00C131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1316D"/>
    <w:rPr>
      <w:i/>
      <w:iCs/>
      <w:color w:val="0F4761" w:themeColor="accent1" w:themeShade="BF"/>
    </w:rPr>
  </w:style>
  <w:style w:type="character" w:styleId="Intensieveverwijzing">
    <w:name w:val="Intense Reference"/>
    <w:basedOn w:val="Standaardalinea-lettertype"/>
    <w:uiPriority w:val="32"/>
    <w:qFormat/>
    <w:rsid w:val="00C1316D"/>
    <w:rPr>
      <w:b/>
      <w:bCs/>
      <w:smallCaps/>
      <w:color w:val="0F4761" w:themeColor="accent1" w:themeShade="BF"/>
      <w:spacing w:val="5"/>
    </w:rPr>
  </w:style>
  <w:style w:type="paragraph" w:customStyle="1" w:styleId="paragraph">
    <w:name w:val="paragraph"/>
    <w:basedOn w:val="Standaard"/>
    <w:rsid w:val="00C1316D"/>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C1316D"/>
  </w:style>
  <w:style w:type="character" w:customStyle="1" w:styleId="eop">
    <w:name w:val="eop"/>
    <w:basedOn w:val="Standaardalinea-lettertype"/>
    <w:rsid w:val="00C1316D"/>
  </w:style>
  <w:style w:type="character" w:customStyle="1" w:styleId="scxw215143312">
    <w:name w:val="scxw215143312"/>
    <w:basedOn w:val="Standaardalinea-lettertype"/>
    <w:rsid w:val="00C1316D"/>
  </w:style>
  <w:style w:type="character" w:customStyle="1" w:styleId="wacimagecontainer">
    <w:name w:val="wacimagecontainer"/>
    <w:basedOn w:val="Standaardalinea-lettertype"/>
    <w:rsid w:val="00C1316D"/>
  </w:style>
  <w:style w:type="character" w:customStyle="1" w:styleId="scxw79440706">
    <w:name w:val="scxw79440706"/>
    <w:basedOn w:val="Standaardalinea-lettertype"/>
    <w:rsid w:val="00810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869415">
      <w:bodyDiv w:val="1"/>
      <w:marLeft w:val="0"/>
      <w:marRight w:val="0"/>
      <w:marTop w:val="0"/>
      <w:marBottom w:val="0"/>
      <w:divBdr>
        <w:top w:val="none" w:sz="0" w:space="0" w:color="auto"/>
        <w:left w:val="none" w:sz="0" w:space="0" w:color="auto"/>
        <w:bottom w:val="none" w:sz="0" w:space="0" w:color="auto"/>
        <w:right w:val="none" w:sz="0" w:space="0" w:color="auto"/>
      </w:divBdr>
      <w:divsChild>
        <w:div w:id="735278703">
          <w:marLeft w:val="0"/>
          <w:marRight w:val="0"/>
          <w:marTop w:val="0"/>
          <w:marBottom w:val="0"/>
          <w:divBdr>
            <w:top w:val="none" w:sz="0" w:space="0" w:color="auto"/>
            <w:left w:val="none" w:sz="0" w:space="0" w:color="auto"/>
            <w:bottom w:val="none" w:sz="0" w:space="0" w:color="auto"/>
            <w:right w:val="none" w:sz="0" w:space="0" w:color="auto"/>
          </w:divBdr>
        </w:div>
        <w:div w:id="480074939">
          <w:marLeft w:val="0"/>
          <w:marRight w:val="0"/>
          <w:marTop w:val="0"/>
          <w:marBottom w:val="0"/>
          <w:divBdr>
            <w:top w:val="none" w:sz="0" w:space="0" w:color="auto"/>
            <w:left w:val="none" w:sz="0" w:space="0" w:color="auto"/>
            <w:bottom w:val="none" w:sz="0" w:space="0" w:color="auto"/>
            <w:right w:val="none" w:sz="0" w:space="0" w:color="auto"/>
          </w:divBdr>
        </w:div>
        <w:div w:id="419789810">
          <w:marLeft w:val="0"/>
          <w:marRight w:val="0"/>
          <w:marTop w:val="0"/>
          <w:marBottom w:val="0"/>
          <w:divBdr>
            <w:top w:val="none" w:sz="0" w:space="0" w:color="auto"/>
            <w:left w:val="none" w:sz="0" w:space="0" w:color="auto"/>
            <w:bottom w:val="none" w:sz="0" w:space="0" w:color="auto"/>
            <w:right w:val="none" w:sz="0" w:space="0" w:color="auto"/>
          </w:divBdr>
        </w:div>
        <w:div w:id="815298989">
          <w:marLeft w:val="0"/>
          <w:marRight w:val="0"/>
          <w:marTop w:val="0"/>
          <w:marBottom w:val="0"/>
          <w:divBdr>
            <w:top w:val="none" w:sz="0" w:space="0" w:color="auto"/>
            <w:left w:val="none" w:sz="0" w:space="0" w:color="auto"/>
            <w:bottom w:val="none" w:sz="0" w:space="0" w:color="auto"/>
            <w:right w:val="none" w:sz="0" w:space="0" w:color="auto"/>
          </w:divBdr>
        </w:div>
        <w:div w:id="119424028">
          <w:marLeft w:val="0"/>
          <w:marRight w:val="0"/>
          <w:marTop w:val="0"/>
          <w:marBottom w:val="0"/>
          <w:divBdr>
            <w:top w:val="none" w:sz="0" w:space="0" w:color="auto"/>
            <w:left w:val="none" w:sz="0" w:space="0" w:color="auto"/>
            <w:bottom w:val="none" w:sz="0" w:space="0" w:color="auto"/>
            <w:right w:val="none" w:sz="0" w:space="0" w:color="auto"/>
          </w:divBdr>
        </w:div>
        <w:div w:id="106000651">
          <w:marLeft w:val="0"/>
          <w:marRight w:val="0"/>
          <w:marTop w:val="0"/>
          <w:marBottom w:val="0"/>
          <w:divBdr>
            <w:top w:val="none" w:sz="0" w:space="0" w:color="auto"/>
            <w:left w:val="none" w:sz="0" w:space="0" w:color="auto"/>
            <w:bottom w:val="none" w:sz="0" w:space="0" w:color="auto"/>
            <w:right w:val="none" w:sz="0" w:space="0" w:color="auto"/>
          </w:divBdr>
        </w:div>
        <w:div w:id="1524631683">
          <w:marLeft w:val="0"/>
          <w:marRight w:val="0"/>
          <w:marTop w:val="0"/>
          <w:marBottom w:val="0"/>
          <w:divBdr>
            <w:top w:val="none" w:sz="0" w:space="0" w:color="auto"/>
            <w:left w:val="none" w:sz="0" w:space="0" w:color="auto"/>
            <w:bottom w:val="none" w:sz="0" w:space="0" w:color="auto"/>
            <w:right w:val="none" w:sz="0" w:space="0" w:color="auto"/>
          </w:divBdr>
        </w:div>
        <w:div w:id="566956517">
          <w:marLeft w:val="0"/>
          <w:marRight w:val="0"/>
          <w:marTop w:val="0"/>
          <w:marBottom w:val="0"/>
          <w:divBdr>
            <w:top w:val="none" w:sz="0" w:space="0" w:color="auto"/>
            <w:left w:val="none" w:sz="0" w:space="0" w:color="auto"/>
            <w:bottom w:val="none" w:sz="0" w:space="0" w:color="auto"/>
            <w:right w:val="none" w:sz="0" w:space="0" w:color="auto"/>
          </w:divBdr>
        </w:div>
        <w:div w:id="7878565">
          <w:marLeft w:val="0"/>
          <w:marRight w:val="0"/>
          <w:marTop w:val="0"/>
          <w:marBottom w:val="0"/>
          <w:divBdr>
            <w:top w:val="none" w:sz="0" w:space="0" w:color="auto"/>
            <w:left w:val="none" w:sz="0" w:space="0" w:color="auto"/>
            <w:bottom w:val="none" w:sz="0" w:space="0" w:color="auto"/>
            <w:right w:val="none" w:sz="0" w:space="0" w:color="auto"/>
          </w:divBdr>
        </w:div>
        <w:div w:id="1512835415">
          <w:marLeft w:val="0"/>
          <w:marRight w:val="0"/>
          <w:marTop w:val="0"/>
          <w:marBottom w:val="0"/>
          <w:divBdr>
            <w:top w:val="none" w:sz="0" w:space="0" w:color="auto"/>
            <w:left w:val="none" w:sz="0" w:space="0" w:color="auto"/>
            <w:bottom w:val="none" w:sz="0" w:space="0" w:color="auto"/>
            <w:right w:val="none" w:sz="0" w:space="0" w:color="auto"/>
          </w:divBdr>
        </w:div>
        <w:div w:id="1583028156">
          <w:marLeft w:val="0"/>
          <w:marRight w:val="0"/>
          <w:marTop w:val="0"/>
          <w:marBottom w:val="0"/>
          <w:divBdr>
            <w:top w:val="none" w:sz="0" w:space="0" w:color="auto"/>
            <w:left w:val="none" w:sz="0" w:space="0" w:color="auto"/>
            <w:bottom w:val="none" w:sz="0" w:space="0" w:color="auto"/>
            <w:right w:val="none" w:sz="0" w:space="0" w:color="auto"/>
          </w:divBdr>
        </w:div>
        <w:div w:id="154535337">
          <w:marLeft w:val="0"/>
          <w:marRight w:val="0"/>
          <w:marTop w:val="0"/>
          <w:marBottom w:val="0"/>
          <w:divBdr>
            <w:top w:val="none" w:sz="0" w:space="0" w:color="auto"/>
            <w:left w:val="none" w:sz="0" w:space="0" w:color="auto"/>
            <w:bottom w:val="none" w:sz="0" w:space="0" w:color="auto"/>
            <w:right w:val="none" w:sz="0" w:space="0" w:color="auto"/>
          </w:divBdr>
        </w:div>
        <w:div w:id="590311444">
          <w:marLeft w:val="0"/>
          <w:marRight w:val="0"/>
          <w:marTop w:val="0"/>
          <w:marBottom w:val="0"/>
          <w:divBdr>
            <w:top w:val="none" w:sz="0" w:space="0" w:color="auto"/>
            <w:left w:val="none" w:sz="0" w:space="0" w:color="auto"/>
            <w:bottom w:val="none" w:sz="0" w:space="0" w:color="auto"/>
            <w:right w:val="none" w:sz="0" w:space="0" w:color="auto"/>
          </w:divBdr>
        </w:div>
        <w:div w:id="1624070105">
          <w:marLeft w:val="0"/>
          <w:marRight w:val="0"/>
          <w:marTop w:val="0"/>
          <w:marBottom w:val="0"/>
          <w:divBdr>
            <w:top w:val="none" w:sz="0" w:space="0" w:color="auto"/>
            <w:left w:val="none" w:sz="0" w:space="0" w:color="auto"/>
            <w:bottom w:val="none" w:sz="0" w:space="0" w:color="auto"/>
            <w:right w:val="none" w:sz="0" w:space="0" w:color="auto"/>
          </w:divBdr>
        </w:div>
        <w:div w:id="1084300069">
          <w:marLeft w:val="0"/>
          <w:marRight w:val="0"/>
          <w:marTop w:val="0"/>
          <w:marBottom w:val="0"/>
          <w:divBdr>
            <w:top w:val="none" w:sz="0" w:space="0" w:color="auto"/>
            <w:left w:val="none" w:sz="0" w:space="0" w:color="auto"/>
            <w:bottom w:val="none" w:sz="0" w:space="0" w:color="auto"/>
            <w:right w:val="none" w:sz="0" w:space="0" w:color="auto"/>
          </w:divBdr>
        </w:div>
        <w:div w:id="1570111862">
          <w:marLeft w:val="0"/>
          <w:marRight w:val="0"/>
          <w:marTop w:val="0"/>
          <w:marBottom w:val="0"/>
          <w:divBdr>
            <w:top w:val="none" w:sz="0" w:space="0" w:color="auto"/>
            <w:left w:val="none" w:sz="0" w:space="0" w:color="auto"/>
            <w:bottom w:val="none" w:sz="0" w:space="0" w:color="auto"/>
            <w:right w:val="none" w:sz="0" w:space="0" w:color="auto"/>
          </w:divBdr>
        </w:div>
        <w:div w:id="658194696">
          <w:marLeft w:val="0"/>
          <w:marRight w:val="0"/>
          <w:marTop w:val="0"/>
          <w:marBottom w:val="0"/>
          <w:divBdr>
            <w:top w:val="none" w:sz="0" w:space="0" w:color="auto"/>
            <w:left w:val="none" w:sz="0" w:space="0" w:color="auto"/>
            <w:bottom w:val="none" w:sz="0" w:space="0" w:color="auto"/>
            <w:right w:val="none" w:sz="0" w:space="0" w:color="auto"/>
          </w:divBdr>
        </w:div>
        <w:div w:id="1510564900">
          <w:marLeft w:val="0"/>
          <w:marRight w:val="0"/>
          <w:marTop w:val="0"/>
          <w:marBottom w:val="0"/>
          <w:divBdr>
            <w:top w:val="none" w:sz="0" w:space="0" w:color="auto"/>
            <w:left w:val="none" w:sz="0" w:space="0" w:color="auto"/>
            <w:bottom w:val="none" w:sz="0" w:space="0" w:color="auto"/>
            <w:right w:val="none" w:sz="0" w:space="0" w:color="auto"/>
          </w:divBdr>
        </w:div>
        <w:div w:id="1752848944">
          <w:marLeft w:val="0"/>
          <w:marRight w:val="0"/>
          <w:marTop w:val="0"/>
          <w:marBottom w:val="0"/>
          <w:divBdr>
            <w:top w:val="none" w:sz="0" w:space="0" w:color="auto"/>
            <w:left w:val="none" w:sz="0" w:space="0" w:color="auto"/>
            <w:bottom w:val="none" w:sz="0" w:space="0" w:color="auto"/>
            <w:right w:val="none" w:sz="0" w:space="0" w:color="auto"/>
          </w:divBdr>
        </w:div>
        <w:div w:id="4865913">
          <w:marLeft w:val="0"/>
          <w:marRight w:val="0"/>
          <w:marTop w:val="0"/>
          <w:marBottom w:val="0"/>
          <w:divBdr>
            <w:top w:val="none" w:sz="0" w:space="0" w:color="auto"/>
            <w:left w:val="none" w:sz="0" w:space="0" w:color="auto"/>
            <w:bottom w:val="none" w:sz="0" w:space="0" w:color="auto"/>
            <w:right w:val="none" w:sz="0" w:space="0" w:color="auto"/>
          </w:divBdr>
        </w:div>
      </w:divsChild>
    </w:div>
    <w:div w:id="964311931">
      <w:bodyDiv w:val="1"/>
      <w:marLeft w:val="0"/>
      <w:marRight w:val="0"/>
      <w:marTop w:val="0"/>
      <w:marBottom w:val="0"/>
      <w:divBdr>
        <w:top w:val="none" w:sz="0" w:space="0" w:color="auto"/>
        <w:left w:val="none" w:sz="0" w:space="0" w:color="auto"/>
        <w:bottom w:val="none" w:sz="0" w:space="0" w:color="auto"/>
        <w:right w:val="none" w:sz="0" w:space="0" w:color="auto"/>
      </w:divBdr>
      <w:divsChild>
        <w:div w:id="1210335215">
          <w:marLeft w:val="0"/>
          <w:marRight w:val="0"/>
          <w:marTop w:val="0"/>
          <w:marBottom w:val="0"/>
          <w:divBdr>
            <w:top w:val="none" w:sz="0" w:space="0" w:color="auto"/>
            <w:left w:val="none" w:sz="0" w:space="0" w:color="auto"/>
            <w:bottom w:val="none" w:sz="0" w:space="0" w:color="auto"/>
            <w:right w:val="none" w:sz="0" w:space="0" w:color="auto"/>
          </w:divBdr>
        </w:div>
        <w:div w:id="1437825255">
          <w:marLeft w:val="0"/>
          <w:marRight w:val="0"/>
          <w:marTop w:val="0"/>
          <w:marBottom w:val="0"/>
          <w:divBdr>
            <w:top w:val="none" w:sz="0" w:space="0" w:color="auto"/>
            <w:left w:val="none" w:sz="0" w:space="0" w:color="auto"/>
            <w:bottom w:val="none" w:sz="0" w:space="0" w:color="auto"/>
            <w:right w:val="none" w:sz="0" w:space="0" w:color="auto"/>
          </w:divBdr>
        </w:div>
        <w:div w:id="1385639550">
          <w:marLeft w:val="0"/>
          <w:marRight w:val="0"/>
          <w:marTop w:val="0"/>
          <w:marBottom w:val="0"/>
          <w:divBdr>
            <w:top w:val="none" w:sz="0" w:space="0" w:color="auto"/>
            <w:left w:val="none" w:sz="0" w:space="0" w:color="auto"/>
            <w:bottom w:val="none" w:sz="0" w:space="0" w:color="auto"/>
            <w:right w:val="none" w:sz="0" w:space="0" w:color="auto"/>
          </w:divBdr>
        </w:div>
        <w:div w:id="771440839">
          <w:marLeft w:val="0"/>
          <w:marRight w:val="0"/>
          <w:marTop w:val="0"/>
          <w:marBottom w:val="0"/>
          <w:divBdr>
            <w:top w:val="none" w:sz="0" w:space="0" w:color="auto"/>
            <w:left w:val="none" w:sz="0" w:space="0" w:color="auto"/>
            <w:bottom w:val="none" w:sz="0" w:space="0" w:color="auto"/>
            <w:right w:val="none" w:sz="0" w:space="0" w:color="auto"/>
          </w:divBdr>
        </w:div>
        <w:div w:id="653265147">
          <w:marLeft w:val="0"/>
          <w:marRight w:val="0"/>
          <w:marTop w:val="0"/>
          <w:marBottom w:val="0"/>
          <w:divBdr>
            <w:top w:val="none" w:sz="0" w:space="0" w:color="auto"/>
            <w:left w:val="none" w:sz="0" w:space="0" w:color="auto"/>
            <w:bottom w:val="none" w:sz="0" w:space="0" w:color="auto"/>
            <w:right w:val="none" w:sz="0" w:space="0" w:color="auto"/>
          </w:divBdr>
        </w:div>
        <w:div w:id="82072880">
          <w:marLeft w:val="0"/>
          <w:marRight w:val="0"/>
          <w:marTop w:val="0"/>
          <w:marBottom w:val="0"/>
          <w:divBdr>
            <w:top w:val="none" w:sz="0" w:space="0" w:color="auto"/>
            <w:left w:val="none" w:sz="0" w:space="0" w:color="auto"/>
            <w:bottom w:val="none" w:sz="0" w:space="0" w:color="auto"/>
            <w:right w:val="none" w:sz="0" w:space="0" w:color="auto"/>
          </w:divBdr>
        </w:div>
        <w:div w:id="747966567">
          <w:marLeft w:val="0"/>
          <w:marRight w:val="0"/>
          <w:marTop w:val="0"/>
          <w:marBottom w:val="0"/>
          <w:divBdr>
            <w:top w:val="none" w:sz="0" w:space="0" w:color="auto"/>
            <w:left w:val="none" w:sz="0" w:space="0" w:color="auto"/>
            <w:bottom w:val="none" w:sz="0" w:space="0" w:color="auto"/>
            <w:right w:val="none" w:sz="0" w:space="0" w:color="auto"/>
          </w:divBdr>
        </w:div>
        <w:div w:id="1353074337">
          <w:marLeft w:val="0"/>
          <w:marRight w:val="0"/>
          <w:marTop w:val="0"/>
          <w:marBottom w:val="0"/>
          <w:divBdr>
            <w:top w:val="none" w:sz="0" w:space="0" w:color="auto"/>
            <w:left w:val="none" w:sz="0" w:space="0" w:color="auto"/>
            <w:bottom w:val="none" w:sz="0" w:space="0" w:color="auto"/>
            <w:right w:val="none" w:sz="0" w:space="0" w:color="auto"/>
          </w:divBdr>
        </w:div>
        <w:div w:id="840587641">
          <w:marLeft w:val="0"/>
          <w:marRight w:val="0"/>
          <w:marTop w:val="0"/>
          <w:marBottom w:val="0"/>
          <w:divBdr>
            <w:top w:val="none" w:sz="0" w:space="0" w:color="auto"/>
            <w:left w:val="none" w:sz="0" w:space="0" w:color="auto"/>
            <w:bottom w:val="none" w:sz="0" w:space="0" w:color="auto"/>
            <w:right w:val="none" w:sz="0" w:space="0" w:color="auto"/>
          </w:divBdr>
        </w:div>
        <w:div w:id="297345069">
          <w:marLeft w:val="0"/>
          <w:marRight w:val="0"/>
          <w:marTop w:val="0"/>
          <w:marBottom w:val="0"/>
          <w:divBdr>
            <w:top w:val="none" w:sz="0" w:space="0" w:color="auto"/>
            <w:left w:val="none" w:sz="0" w:space="0" w:color="auto"/>
            <w:bottom w:val="none" w:sz="0" w:space="0" w:color="auto"/>
            <w:right w:val="none" w:sz="0" w:space="0" w:color="auto"/>
          </w:divBdr>
        </w:div>
        <w:div w:id="1936593635">
          <w:marLeft w:val="0"/>
          <w:marRight w:val="0"/>
          <w:marTop w:val="0"/>
          <w:marBottom w:val="0"/>
          <w:divBdr>
            <w:top w:val="none" w:sz="0" w:space="0" w:color="auto"/>
            <w:left w:val="none" w:sz="0" w:space="0" w:color="auto"/>
            <w:bottom w:val="none" w:sz="0" w:space="0" w:color="auto"/>
            <w:right w:val="none" w:sz="0" w:space="0" w:color="auto"/>
          </w:divBdr>
        </w:div>
        <w:div w:id="651300328">
          <w:marLeft w:val="0"/>
          <w:marRight w:val="0"/>
          <w:marTop w:val="0"/>
          <w:marBottom w:val="0"/>
          <w:divBdr>
            <w:top w:val="none" w:sz="0" w:space="0" w:color="auto"/>
            <w:left w:val="none" w:sz="0" w:space="0" w:color="auto"/>
            <w:bottom w:val="none" w:sz="0" w:space="0" w:color="auto"/>
            <w:right w:val="none" w:sz="0" w:space="0" w:color="auto"/>
          </w:divBdr>
        </w:div>
        <w:div w:id="115174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451</Words>
  <Characters>2481</Characters>
  <Application>Microsoft Office Word</Application>
  <DocSecurity>0</DocSecurity>
  <Lines>20</Lines>
  <Paragraphs>5</Paragraphs>
  <ScaleCrop>false</ScaleCrop>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cp:revision>
  <dcterms:created xsi:type="dcterms:W3CDTF">2024-06-22T09:57:00Z</dcterms:created>
  <dcterms:modified xsi:type="dcterms:W3CDTF">2024-06-22T09:57:00Z</dcterms:modified>
</cp:coreProperties>
</file>