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534F5" w14:textId="77777777" w:rsidR="00015CF1" w:rsidRDefault="00015CF1" w:rsidP="00015CF1">
      <w:pPr>
        <w:pBdr>
          <w:top w:val="nil"/>
          <w:left w:val="nil"/>
          <w:bottom w:val="nil"/>
          <w:right w:val="nil"/>
          <w:between w:val="nil"/>
        </w:pBdr>
        <w:spacing w:after="0" w:line="240" w:lineRule="auto"/>
        <w:rPr>
          <w:color w:val="4472C4"/>
          <w:sz w:val="24"/>
          <w:szCs w:val="24"/>
        </w:rPr>
      </w:pPr>
      <w:r>
        <w:rPr>
          <w:rFonts w:ascii="Calibri" w:eastAsia="Calibri" w:hAnsi="Calibri" w:cs="Calibri"/>
          <w:color w:val="4472C4"/>
          <w:sz w:val="24"/>
          <w:szCs w:val="24"/>
        </w:rPr>
        <w:t>Handelingsplan/begeleidingsplan</w:t>
      </w:r>
    </w:p>
    <w:p w14:paraId="334D5719" w14:textId="77777777" w:rsidR="00015CF1" w:rsidRDefault="00015CF1" w:rsidP="00015CF1">
      <w:pPr>
        <w:spacing w:after="0" w:line="240" w:lineRule="auto"/>
        <w:rPr>
          <w:b/>
          <w:sz w:val="28"/>
          <w:szCs w:val="28"/>
          <w:u w:val="single"/>
        </w:rPr>
      </w:pPr>
      <w:r>
        <w:rPr>
          <w:b/>
          <w:sz w:val="28"/>
          <w:szCs w:val="28"/>
          <w:u w:val="single"/>
        </w:rPr>
        <w:t>Format voor het schrijven van een begeleidingsplan:</w:t>
      </w:r>
    </w:p>
    <w:p w14:paraId="3913277C" w14:textId="77777777" w:rsidR="00015CF1" w:rsidRDefault="00015CF1" w:rsidP="00015CF1">
      <w:pPr>
        <w:spacing w:after="0" w:line="240" w:lineRule="auto"/>
        <w:jc w:val="center"/>
        <w:rPr>
          <w:b/>
          <w:sz w:val="28"/>
          <w:szCs w:val="28"/>
          <w:u w:val="singl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15CF1" w14:paraId="2AA8E352" w14:textId="77777777" w:rsidTr="00835AA8">
        <w:trPr>
          <w:trHeight w:val="332"/>
        </w:trPr>
        <w:tc>
          <w:tcPr>
            <w:tcW w:w="9060" w:type="dxa"/>
            <w:tcBorders>
              <w:top w:val="single" w:sz="4" w:space="0" w:color="000000"/>
              <w:left w:val="single" w:sz="4" w:space="0" w:color="000000"/>
              <w:bottom w:val="single" w:sz="4" w:space="0" w:color="000000"/>
              <w:right w:val="single" w:sz="4" w:space="0" w:color="000000"/>
            </w:tcBorders>
            <w:shd w:val="clear" w:color="auto" w:fill="FFF2CC"/>
          </w:tcPr>
          <w:p w14:paraId="2EDE8BE0" w14:textId="77777777" w:rsidR="00015CF1" w:rsidRDefault="00015CF1" w:rsidP="00835AA8">
            <w:pPr>
              <w:tabs>
                <w:tab w:val="left" w:pos="2535"/>
              </w:tabs>
              <w:spacing w:after="0" w:line="240" w:lineRule="auto"/>
              <w:rPr>
                <w:b/>
                <w:sz w:val="24"/>
                <w:szCs w:val="24"/>
              </w:rPr>
            </w:pPr>
            <w:r>
              <w:rPr>
                <w:b/>
                <w:sz w:val="24"/>
                <w:szCs w:val="24"/>
              </w:rPr>
              <w:t>Personalia (optie):</w:t>
            </w:r>
          </w:p>
        </w:tc>
      </w:tr>
      <w:tr w:rsidR="00015CF1" w14:paraId="6348DDDE" w14:textId="77777777" w:rsidTr="00835AA8">
        <w:tc>
          <w:tcPr>
            <w:tcW w:w="9060" w:type="dxa"/>
            <w:tcBorders>
              <w:top w:val="single" w:sz="4" w:space="0" w:color="000000"/>
              <w:left w:val="single" w:sz="4" w:space="0" w:color="000000"/>
              <w:bottom w:val="single" w:sz="4" w:space="0" w:color="000000"/>
              <w:right w:val="single" w:sz="4" w:space="0" w:color="000000"/>
            </w:tcBorders>
          </w:tcPr>
          <w:p w14:paraId="2C259D8D" w14:textId="77777777" w:rsidR="00015CF1" w:rsidRDefault="00015CF1" w:rsidP="00835AA8">
            <w:pPr>
              <w:spacing w:after="0" w:line="240" w:lineRule="auto"/>
              <w:rPr>
                <w:b/>
                <w:sz w:val="24"/>
                <w:szCs w:val="24"/>
              </w:rPr>
            </w:pPr>
            <w:r>
              <w:rPr>
                <w:b/>
                <w:sz w:val="24"/>
                <w:szCs w:val="24"/>
              </w:rPr>
              <w:t xml:space="preserve">- Achternaam:    </w:t>
            </w:r>
          </w:p>
          <w:p w14:paraId="3A19FF1E" w14:textId="742C75C8" w:rsidR="00015CF1" w:rsidRDefault="00015CF1" w:rsidP="00835AA8">
            <w:pPr>
              <w:spacing w:after="0" w:line="240" w:lineRule="auto"/>
              <w:ind w:left="720" w:hanging="720"/>
              <w:rPr>
                <w:b/>
                <w:sz w:val="24"/>
                <w:szCs w:val="24"/>
              </w:rPr>
            </w:pPr>
            <w:r>
              <w:rPr>
                <w:b/>
                <w:sz w:val="24"/>
                <w:szCs w:val="24"/>
              </w:rPr>
              <w:t xml:space="preserve">- Voornaam/- namen: </w:t>
            </w:r>
            <w:r>
              <w:rPr>
                <w:b/>
                <w:sz w:val="24"/>
                <w:szCs w:val="24"/>
              </w:rPr>
              <w:t xml:space="preserve">Gwen </w:t>
            </w:r>
          </w:p>
          <w:p w14:paraId="125CF406" w14:textId="0D1604AF" w:rsidR="00015CF1" w:rsidRDefault="00015CF1" w:rsidP="00835AA8">
            <w:pPr>
              <w:spacing w:after="0" w:line="240" w:lineRule="auto"/>
              <w:ind w:left="720" w:hanging="720"/>
              <w:rPr>
                <w:b/>
                <w:sz w:val="24"/>
                <w:szCs w:val="24"/>
              </w:rPr>
            </w:pPr>
            <w:r>
              <w:rPr>
                <w:b/>
                <w:sz w:val="24"/>
                <w:szCs w:val="24"/>
              </w:rPr>
              <w:t>- Roepnaam: G</w:t>
            </w:r>
            <w:r>
              <w:rPr>
                <w:b/>
                <w:sz w:val="24"/>
                <w:szCs w:val="24"/>
              </w:rPr>
              <w:t>wen</w:t>
            </w:r>
            <w:r>
              <w:rPr>
                <w:b/>
                <w:sz w:val="24"/>
                <w:szCs w:val="24"/>
              </w:rPr>
              <w:t xml:space="preserve">   </w:t>
            </w:r>
          </w:p>
          <w:p w14:paraId="130A40A8" w14:textId="77777777" w:rsidR="00015CF1" w:rsidRDefault="00015CF1" w:rsidP="00835AA8">
            <w:pPr>
              <w:spacing w:after="0" w:line="240" w:lineRule="auto"/>
              <w:ind w:left="720" w:hanging="720"/>
              <w:rPr>
                <w:b/>
                <w:sz w:val="24"/>
                <w:szCs w:val="24"/>
              </w:rPr>
            </w:pPr>
            <w:r>
              <w:rPr>
                <w:b/>
                <w:sz w:val="24"/>
                <w:szCs w:val="24"/>
              </w:rPr>
              <w:t>- Geslacht: vrouw</w:t>
            </w:r>
          </w:p>
          <w:p w14:paraId="0B5F2289" w14:textId="77777777" w:rsidR="00015CF1" w:rsidRDefault="00015CF1" w:rsidP="00835AA8">
            <w:pPr>
              <w:spacing w:after="0" w:line="240" w:lineRule="auto"/>
              <w:ind w:left="720" w:hanging="720"/>
              <w:rPr>
                <w:b/>
                <w:sz w:val="24"/>
                <w:szCs w:val="24"/>
              </w:rPr>
            </w:pPr>
            <w:r>
              <w:rPr>
                <w:b/>
                <w:sz w:val="24"/>
                <w:szCs w:val="24"/>
              </w:rPr>
              <w:t>- Geboortedatum: 2014</w:t>
            </w:r>
          </w:p>
          <w:p w14:paraId="5BBC8968" w14:textId="77777777" w:rsidR="00015CF1" w:rsidRDefault="00015CF1" w:rsidP="00835AA8">
            <w:pPr>
              <w:spacing w:after="0" w:line="240" w:lineRule="auto"/>
              <w:ind w:left="720" w:hanging="720"/>
              <w:rPr>
                <w:b/>
                <w:sz w:val="24"/>
                <w:szCs w:val="24"/>
              </w:rPr>
            </w:pPr>
            <w:r>
              <w:rPr>
                <w:b/>
                <w:sz w:val="24"/>
                <w:szCs w:val="24"/>
              </w:rPr>
              <w:t xml:space="preserve">- Geboorteplaats: </w:t>
            </w:r>
          </w:p>
          <w:p w14:paraId="6AF037FD" w14:textId="77777777" w:rsidR="00015CF1" w:rsidRDefault="00015CF1" w:rsidP="00835AA8">
            <w:pPr>
              <w:spacing w:after="0" w:line="240" w:lineRule="auto"/>
              <w:ind w:left="720" w:hanging="720"/>
              <w:rPr>
                <w:b/>
                <w:sz w:val="24"/>
                <w:szCs w:val="24"/>
              </w:rPr>
            </w:pPr>
            <w:r>
              <w:rPr>
                <w:b/>
                <w:sz w:val="24"/>
                <w:szCs w:val="24"/>
              </w:rPr>
              <w:t>- Geboorteland: Nederland</w:t>
            </w:r>
          </w:p>
          <w:p w14:paraId="1CA0E39E" w14:textId="77777777" w:rsidR="00015CF1" w:rsidRDefault="00015CF1" w:rsidP="00835AA8">
            <w:pPr>
              <w:spacing w:after="0" w:line="240" w:lineRule="auto"/>
              <w:rPr>
                <w:sz w:val="24"/>
                <w:szCs w:val="24"/>
              </w:rPr>
            </w:pPr>
            <w:r>
              <w:rPr>
                <w:b/>
                <w:sz w:val="24"/>
                <w:szCs w:val="24"/>
              </w:rPr>
              <w:t>- Nationaliteit: Nederlands/Engels</w:t>
            </w:r>
          </w:p>
        </w:tc>
      </w:tr>
    </w:tbl>
    <w:p w14:paraId="7D7473B3" w14:textId="77777777" w:rsidR="00015CF1" w:rsidRDefault="00015CF1" w:rsidP="00015CF1">
      <w:pPr>
        <w:spacing w:after="0" w:line="240" w:lineRule="auto"/>
        <w:rPr>
          <w:b/>
          <w:sz w:val="24"/>
          <w:szCs w:val="24"/>
          <w:u w:val="singl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15CF1" w14:paraId="24B98346" w14:textId="77777777" w:rsidTr="00835AA8">
        <w:tc>
          <w:tcPr>
            <w:tcW w:w="9060" w:type="dxa"/>
            <w:tcBorders>
              <w:top w:val="single" w:sz="4" w:space="0" w:color="000000"/>
              <w:left w:val="single" w:sz="4" w:space="0" w:color="000000"/>
              <w:bottom w:val="single" w:sz="4" w:space="0" w:color="000000"/>
              <w:right w:val="single" w:sz="4" w:space="0" w:color="000000"/>
            </w:tcBorders>
            <w:shd w:val="clear" w:color="auto" w:fill="FFF2CC"/>
          </w:tcPr>
          <w:p w14:paraId="77878300" w14:textId="77777777" w:rsidR="00015CF1" w:rsidRDefault="00015CF1" w:rsidP="00835AA8">
            <w:pPr>
              <w:tabs>
                <w:tab w:val="left" w:pos="2970"/>
              </w:tabs>
              <w:spacing w:after="0" w:line="240" w:lineRule="auto"/>
              <w:rPr>
                <w:b/>
                <w:sz w:val="24"/>
                <w:szCs w:val="24"/>
              </w:rPr>
            </w:pPr>
            <w:r>
              <w:rPr>
                <w:b/>
                <w:sz w:val="24"/>
                <w:szCs w:val="24"/>
              </w:rPr>
              <w:t>Achtergrond informatie (optie):</w:t>
            </w:r>
            <w:r>
              <w:rPr>
                <w:b/>
                <w:sz w:val="24"/>
                <w:szCs w:val="24"/>
              </w:rPr>
              <w:tab/>
            </w:r>
          </w:p>
        </w:tc>
      </w:tr>
      <w:tr w:rsidR="00015CF1" w14:paraId="1CC4E393" w14:textId="77777777" w:rsidTr="00835AA8">
        <w:tc>
          <w:tcPr>
            <w:tcW w:w="9060" w:type="dxa"/>
            <w:tcBorders>
              <w:top w:val="single" w:sz="4" w:space="0" w:color="000000"/>
              <w:left w:val="single" w:sz="4" w:space="0" w:color="000000"/>
              <w:bottom w:val="single" w:sz="4" w:space="0" w:color="000000"/>
              <w:right w:val="single" w:sz="4" w:space="0" w:color="000000"/>
            </w:tcBorders>
          </w:tcPr>
          <w:p w14:paraId="7BEDDA09" w14:textId="1908A5B8" w:rsidR="00015CF1" w:rsidRDefault="00015CF1" w:rsidP="00835AA8">
            <w:pPr>
              <w:spacing w:after="0" w:line="240" w:lineRule="auto"/>
              <w:rPr>
                <w:b/>
                <w:sz w:val="24"/>
                <w:szCs w:val="24"/>
              </w:rPr>
            </w:pPr>
            <w:r>
              <w:rPr>
                <w:b/>
                <w:sz w:val="24"/>
                <w:szCs w:val="24"/>
              </w:rPr>
              <w:t>- Heeft ADHD</w:t>
            </w:r>
          </w:p>
          <w:p w14:paraId="6ED281A7" w14:textId="35E26751" w:rsidR="00015CF1" w:rsidRDefault="00015CF1" w:rsidP="00835AA8">
            <w:pPr>
              <w:spacing w:after="0" w:line="240" w:lineRule="auto"/>
              <w:rPr>
                <w:b/>
                <w:sz w:val="24"/>
                <w:szCs w:val="24"/>
                <w:u w:val="single"/>
              </w:rPr>
            </w:pPr>
            <w:r>
              <w:rPr>
                <w:b/>
                <w:sz w:val="24"/>
                <w:szCs w:val="24"/>
              </w:rPr>
              <w:t>- Slikt medicatie en is hierdoor erg gespannen tijdens de les</w:t>
            </w:r>
            <w:r>
              <w:rPr>
                <w:b/>
                <w:sz w:val="24"/>
                <w:szCs w:val="24"/>
              </w:rPr>
              <w:t>.</w:t>
            </w:r>
            <w:r>
              <w:rPr>
                <w:b/>
                <w:sz w:val="24"/>
                <w:szCs w:val="24"/>
              </w:rPr>
              <w:br/>
              <w:t xml:space="preserve">- Erg creatief en slim, maar komt lastig mee met de </w:t>
            </w:r>
            <w:proofErr w:type="spellStart"/>
            <w:r>
              <w:rPr>
                <w:b/>
                <w:sz w:val="24"/>
                <w:szCs w:val="24"/>
              </w:rPr>
              <w:t>les</w:t>
            </w:r>
            <w:r>
              <w:rPr>
                <w:b/>
                <w:sz w:val="24"/>
                <w:szCs w:val="24"/>
              </w:rPr>
              <w:t>se</w:t>
            </w:r>
            <w:proofErr w:type="spellEnd"/>
            <w:r>
              <w:rPr>
                <w:sz w:val="24"/>
                <w:szCs w:val="24"/>
              </w:rPr>
              <w:br/>
            </w:r>
          </w:p>
        </w:tc>
      </w:tr>
    </w:tbl>
    <w:p w14:paraId="485B3447" w14:textId="77777777" w:rsidR="00015CF1" w:rsidRDefault="00015CF1" w:rsidP="00015CF1">
      <w:pPr>
        <w:spacing w:after="0" w:line="240" w:lineRule="auto"/>
        <w:rPr>
          <w:b/>
          <w:sz w:val="24"/>
          <w:szCs w:val="24"/>
          <w:u w:val="singl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15CF1" w14:paraId="10EA0390" w14:textId="77777777" w:rsidTr="00835AA8">
        <w:tc>
          <w:tcPr>
            <w:tcW w:w="9060" w:type="dxa"/>
            <w:tcBorders>
              <w:top w:val="single" w:sz="4" w:space="0" w:color="000000"/>
              <w:left w:val="single" w:sz="4" w:space="0" w:color="000000"/>
              <w:bottom w:val="single" w:sz="4" w:space="0" w:color="000000"/>
              <w:right w:val="single" w:sz="4" w:space="0" w:color="000000"/>
            </w:tcBorders>
            <w:shd w:val="clear" w:color="auto" w:fill="FFF2CC"/>
          </w:tcPr>
          <w:p w14:paraId="6DF15245" w14:textId="77777777" w:rsidR="00015CF1" w:rsidRDefault="00015CF1" w:rsidP="00835AA8">
            <w:pPr>
              <w:tabs>
                <w:tab w:val="left" w:pos="3510"/>
              </w:tabs>
              <w:spacing w:after="0" w:line="240" w:lineRule="auto"/>
              <w:rPr>
                <w:b/>
                <w:sz w:val="24"/>
                <w:szCs w:val="24"/>
              </w:rPr>
            </w:pPr>
            <w:r>
              <w:rPr>
                <w:b/>
                <w:sz w:val="24"/>
                <w:szCs w:val="24"/>
              </w:rPr>
              <w:t>Beginsituatie:</w:t>
            </w:r>
          </w:p>
          <w:p w14:paraId="5DEE1009" w14:textId="77777777" w:rsidR="00015CF1" w:rsidRDefault="00015CF1" w:rsidP="00835AA8">
            <w:pPr>
              <w:spacing w:after="0" w:line="240" w:lineRule="auto"/>
              <w:rPr>
                <w:i/>
                <w:sz w:val="24"/>
                <w:szCs w:val="24"/>
              </w:rPr>
            </w:pPr>
            <w:r>
              <w:rPr>
                <w:i/>
                <w:sz w:val="24"/>
                <w:szCs w:val="24"/>
              </w:rPr>
              <w:t>Wie is het kind? Wat is de voorgeschiedenis van het kind? Wat is er gebeurd waardoor er zorgen zijn? Blijf feitelijk.</w:t>
            </w:r>
            <w:r>
              <w:rPr>
                <w:b/>
                <w:sz w:val="24"/>
                <w:szCs w:val="24"/>
              </w:rPr>
              <w:tab/>
            </w:r>
          </w:p>
        </w:tc>
      </w:tr>
      <w:tr w:rsidR="00015CF1" w14:paraId="55672534" w14:textId="77777777" w:rsidTr="00835AA8">
        <w:tc>
          <w:tcPr>
            <w:tcW w:w="9060" w:type="dxa"/>
            <w:tcBorders>
              <w:top w:val="single" w:sz="4" w:space="0" w:color="000000"/>
              <w:left w:val="single" w:sz="4" w:space="0" w:color="000000"/>
              <w:bottom w:val="single" w:sz="4" w:space="0" w:color="000000"/>
              <w:right w:val="single" w:sz="4" w:space="0" w:color="000000"/>
            </w:tcBorders>
          </w:tcPr>
          <w:p w14:paraId="7C975A10" w14:textId="4025D7F0" w:rsidR="00015CF1" w:rsidRDefault="00015CF1" w:rsidP="00835AA8">
            <w:pPr>
              <w:spacing w:after="0" w:line="240" w:lineRule="auto"/>
              <w:rPr>
                <w:b/>
                <w:sz w:val="24"/>
                <w:szCs w:val="24"/>
              </w:rPr>
            </w:pPr>
            <w:r>
              <w:rPr>
                <w:sz w:val="24"/>
                <w:szCs w:val="24"/>
              </w:rPr>
              <w:t>G</w:t>
            </w:r>
            <w:r>
              <w:rPr>
                <w:sz w:val="24"/>
                <w:szCs w:val="24"/>
              </w:rPr>
              <w:t>wen</w:t>
            </w:r>
            <w:r>
              <w:rPr>
                <w:sz w:val="24"/>
                <w:szCs w:val="24"/>
              </w:rPr>
              <w:t xml:space="preserve"> is 9 jaar en zit in groep 6. Ze heeft ‘zware’ adhd en slikt hier daarom medicatie voor. Het is een groot verschil tussen G met en zonder medicatie. Het is een bijzonder meisje en heeft behoefte aan adaptief onderwijs. Ze is zeker intelligent, maar komt moeilijk mee met de algemene instructies. Wellicht teveel prikkels om zich heen.</w:t>
            </w:r>
            <w:r>
              <w:rPr>
                <w:sz w:val="24"/>
                <w:szCs w:val="24"/>
              </w:rPr>
              <w:br/>
            </w:r>
          </w:p>
        </w:tc>
      </w:tr>
    </w:tbl>
    <w:p w14:paraId="710B0C70" w14:textId="77777777" w:rsidR="00015CF1" w:rsidRDefault="00015CF1" w:rsidP="00015CF1">
      <w:pPr>
        <w:spacing w:after="0" w:line="240" w:lineRule="auto"/>
        <w:rPr>
          <w:sz w:val="24"/>
          <w:szCs w:val="24"/>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15CF1" w14:paraId="39FD6168" w14:textId="77777777" w:rsidTr="00835AA8">
        <w:tc>
          <w:tcPr>
            <w:tcW w:w="9060" w:type="dxa"/>
            <w:tcBorders>
              <w:top w:val="single" w:sz="4" w:space="0" w:color="000000"/>
              <w:left w:val="single" w:sz="4" w:space="0" w:color="000000"/>
              <w:bottom w:val="single" w:sz="4" w:space="0" w:color="000000"/>
              <w:right w:val="single" w:sz="4" w:space="0" w:color="000000"/>
            </w:tcBorders>
            <w:shd w:val="clear" w:color="auto" w:fill="FFF2CC"/>
          </w:tcPr>
          <w:p w14:paraId="4FE908A4" w14:textId="77777777" w:rsidR="00015CF1" w:rsidRDefault="00015CF1" w:rsidP="00835AA8">
            <w:pPr>
              <w:spacing w:after="0" w:line="240" w:lineRule="auto"/>
              <w:rPr>
                <w:b/>
                <w:sz w:val="24"/>
                <w:szCs w:val="24"/>
              </w:rPr>
            </w:pPr>
            <w:bookmarkStart w:id="0" w:name="_heading=h.30j0zll" w:colFirst="0" w:colLast="0"/>
            <w:bookmarkEnd w:id="0"/>
            <w:r>
              <w:rPr>
                <w:b/>
                <w:sz w:val="24"/>
                <w:szCs w:val="24"/>
              </w:rPr>
              <w:t>Hulpvraag formuleren</w:t>
            </w:r>
          </w:p>
        </w:tc>
      </w:tr>
      <w:tr w:rsidR="00015CF1" w14:paraId="23A3CB65" w14:textId="77777777" w:rsidTr="00835AA8">
        <w:tc>
          <w:tcPr>
            <w:tcW w:w="9060" w:type="dxa"/>
            <w:tcBorders>
              <w:top w:val="single" w:sz="4" w:space="0" w:color="000000"/>
              <w:left w:val="single" w:sz="4" w:space="0" w:color="000000"/>
              <w:bottom w:val="single" w:sz="4" w:space="0" w:color="000000"/>
              <w:right w:val="single" w:sz="4" w:space="0" w:color="000000"/>
            </w:tcBorders>
          </w:tcPr>
          <w:p w14:paraId="488EA6DA" w14:textId="34A8D146" w:rsidR="00015CF1" w:rsidRDefault="00015CF1" w:rsidP="00835AA8">
            <w:pPr>
              <w:spacing w:after="0" w:line="240" w:lineRule="auto"/>
              <w:rPr>
                <w:sz w:val="24"/>
                <w:szCs w:val="24"/>
              </w:rPr>
            </w:pPr>
            <w:r>
              <w:rPr>
                <w:sz w:val="24"/>
                <w:szCs w:val="24"/>
              </w:rPr>
              <w:t>Het werken in de methodes gemakkelijker maken</w:t>
            </w:r>
            <w:r>
              <w:rPr>
                <w:sz w:val="24"/>
                <w:szCs w:val="24"/>
              </w:rPr>
              <w:t xml:space="preserve"> voor haar.</w:t>
            </w:r>
            <w:r>
              <w:rPr>
                <w:sz w:val="24"/>
                <w:szCs w:val="24"/>
              </w:rPr>
              <w:br/>
            </w:r>
          </w:p>
        </w:tc>
      </w:tr>
      <w:tr w:rsidR="00015CF1" w14:paraId="3C86688F" w14:textId="77777777" w:rsidTr="00835AA8">
        <w:tc>
          <w:tcPr>
            <w:tcW w:w="9060" w:type="dxa"/>
            <w:tcBorders>
              <w:top w:val="single" w:sz="4" w:space="0" w:color="000000"/>
              <w:left w:val="single" w:sz="4" w:space="0" w:color="000000"/>
              <w:bottom w:val="single" w:sz="4" w:space="0" w:color="000000"/>
              <w:right w:val="single" w:sz="4" w:space="0" w:color="000000"/>
            </w:tcBorders>
          </w:tcPr>
          <w:p w14:paraId="5DBE9F22" w14:textId="77777777" w:rsidR="00015CF1" w:rsidRDefault="00015CF1" w:rsidP="00835AA8">
            <w:pPr>
              <w:spacing w:after="0" w:line="240" w:lineRule="auto"/>
              <w:rPr>
                <w:sz w:val="24"/>
                <w:szCs w:val="24"/>
              </w:rPr>
            </w:pPr>
          </w:p>
          <w:p w14:paraId="74EBB317" w14:textId="77777777" w:rsidR="00015CF1" w:rsidRDefault="00015CF1" w:rsidP="00835AA8">
            <w:pPr>
              <w:spacing w:after="0" w:line="240" w:lineRule="auto"/>
              <w:rPr>
                <w:sz w:val="24"/>
                <w:szCs w:val="24"/>
              </w:rPr>
            </w:pPr>
          </w:p>
          <w:p w14:paraId="11426E19" w14:textId="77777777" w:rsidR="00015CF1" w:rsidRDefault="00015CF1" w:rsidP="00835AA8">
            <w:pPr>
              <w:spacing w:after="0" w:line="240" w:lineRule="auto"/>
              <w:rPr>
                <w:sz w:val="24"/>
                <w:szCs w:val="24"/>
              </w:rPr>
            </w:pPr>
          </w:p>
        </w:tc>
      </w:tr>
    </w:tbl>
    <w:p w14:paraId="0B6607A0" w14:textId="77777777" w:rsidR="00015CF1" w:rsidRDefault="00015CF1" w:rsidP="00015CF1">
      <w:pPr>
        <w:spacing w:after="0" w:line="240" w:lineRule="auto"/>
        <w:rPr>
          <w:sz w:val="24"/>
          <w:szCs w:val="24"/>
        </w:rPr>
      </w:pP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gridCol w:w="15"/>
      </w:tblGrid>
      <w:tr w:rsidR="00015CF1" w14:paraId="5F813471" w14:textId="77777777" w:rsidTr="00835AA8">
        <w:trPr>
          <w:gridAfter w:val="1"/>
          <w:wAfter w:w="15" w:type="dxa"/>
        </w:trPr>
        <w:tc>
          <w:tcPr>
            <w:tcW w:w="9060" w:type="dxa"/>
            <w:tcBorders>
              <w:top w:val="single" w:sz="4" w:space="0" w:color="000000"/>
              <w:left w:val="single" w:sz="4" w:space="0" w:color="000000"/>
              <w:bottom w:val="single" w:sz="4" w:space="0" w:color="000000"/>
              <w:right w:val="single" w:sz="4" w:space="0" w:color="000000"/>
            </w:tcBorders>
            <w:shd w:val="clear" w:color="auto" w:fill="FFF2CC"/>
          </w:tcPr>
          <w:p w14:paraId="643F3826" w14:textId="77777777" w:rsidR="00015CF1" w:rsidRDefault="00015CF1" w:rsidP="00835AA8">
            <w:pPr>
              <w:spacing w:after="0" w:line="240" w:lineRule="auto"/>
              <w:rPr>
                <w:b/>
                <w:sz w:val="24"/>
                <w:szCs w:val="24"/>
              </w:rPr>
            </w:pPr>
            <w:r>
              <w:rPr>
                <w:b/>
                <w:sz w:val="24"/>
                <w:szCs w:val="24"/>
              </w:rPr>
              <w:t>SMART doel(en) formuleren</w:t>
            </w:r>
          </w:p>
          <w:p w14:paraId="6859FE64" w14:textId="77777777" w:rsidR="00015CF1" w:rsidRDefault="00015CF1" w:rsidP="00835AA8">
            <w:pPr>
              <w:spacing w:after="0" w:line="240" w:lineRule="auto"/>
              <w:rPr>
                <w:b/>
                <w:sz w:val="24"/>
                <w:szCs w:val="24"/>
              </w:rPr>
            </w:pPr>
            <w:r>
              <w:rPr>
                <w:i/>
              </w:rPr>
              <w:t>Je kunt je doel starten met: Na … weken/dagen kan/kent het kind/de leerling…</w:t>
            </w:r>
          </w:p>
        </w:tc>
      </w:tr>
      <w:tr w:rsidR="00015CF1" w14:paraId="10326E37" w14:textId="77777777" w:rsidTr="00835AA8">
        <w:trPr>
          <w:gridAfter w:val="1"/>
          <w:wAfter w:w="15" w:type="dxa"/>
        </w:trPr>
        <w:tc>
          <w:tcPr>
            <w:tcW w:w="9060" w:type="dxa"/>
            <w:tcBorders>
              <w:top w:val="single" w:sz="4" w:space="0" w:color="000000"/>
              <w:left w:val="single" w:sz="4" w:space="0" w:color="000000"/>
              <w:bottom w:val="single" w:sz="4" w:space="0" w:color="000000"/>
              <w:right w:val="single" w:sz="4" w:space="0" w:color="000000"/>
            </w:tcBorders>
          </w:tcPr>
          <w:p w14:paraId="77E02882" w14:textId="77777777" w:rsidR="00015CF1" w:rsidRDefault="00015CF1" w:rsidP="00835AA8">
            <w:pPr>
              <w:spacing w:after="0" w:line="240" w:lineRule="auto"/>
              <w:rPr>
                <w:sz w:val="24"/>
                <w:szCs w:val="24"/>
              </w:rPr>
            </w:pPr>
            <w:r>
              <w:rPr>
                <w:sz w:val="24"/>
                <w:szCs w:val="24"/>
              </w:rPr>
              <w:t xml:space="preserve">Na 10 weken kan </w:t>
            </w:r>
            <w:proofErr w:type="spellStart"/>
            <w:r>
              <w:rPr>
                <w:sz w:val="24"/>
                <w:szCs w:val="24"/>
              </w:rPr>
              <w:t>Guienevere</w:t>
            </w:r>
            <w:proofErr w:type="spellEnd"/>
            <w:r>
              <w:rPr>
                <w:sz w:val="24"/>
                <w:szCs w:val="24"/>
              </w:rPr>
              <w:t xml:space="preserve"> meedoen met instructies en na de verlengde instructie zelfstandig aan het werk.</w:t>
            </w:r>
          </w:p>
          <w:p w14:paraId="3BB94FE2" w14:textId="77777777" w:rsidR="00015CF1" w:rsidRDefault="00015CF1" w:rsidP="00835AA8">
            <w:pPr>
              <w:spacing w:after="0" w:line="240" w:lineRule="auto"/>
              <w:rPr>
                <w:sz w:val="24"/>
                <w:szCs w:val="24"/>
              </w:rPr>
            </w:pPr>
          </w:p>
          <w:p w14:paraId="1113DAFB" w14:textId="77777777" w:rsidR="00015CF1" w:rsidRDefault="00015CF1" w:rsidP="00835AA8">
            <w:pPr>
              <w:spacing w:after="0" w:line="240" w:lineRule="auto"/>
              <w:rPr>
                <w:sz w:val="24"/>
                <w:szCs w:val="24"/>
              </w:rPr>
            </w:pPr>
          </w:p>
          <w:p w14:paraId="2DC67D2F" w14:textId="77777777" w:rsidR="00015CF1" w:rsidRDefault="00015CF1" w:rsidP="00835AA8">
            <w:pPr>
              <w:spacing w:after="0" w:line="240" w:lineRule="auto"/>
              <w:rPr>
                <w:sz w:val="24"/>
                <w:szCs w:val="24"/>
              </w:rPr>
            </w:pPr>
          </w:p>
          <w:p w14:paraId="227CE607" w14:textId="77777777" w:rsidR="00015CF1" w:rsidRDefault="00015CF1" w:rsidP="00835AA8">
            <w:pPr>
              <w:spacing w:after="0" w:line="240" w:lineRule="auto"/>
              <w:rPr>
                <w:sz w:val="24"/>
                <w:szCs w:val="24"/>
              </w:rPr>
            </w:pPr>
          </w:p>
          <w:p w14:paraId="60C380F3" w14:textId="77777777" w:rsidR="00015CF1" w:rsidRDefault="00015CF1" w:rsidP="00835AA8">
            <w:pPr>
              <w:spacing w:after="0" w:line="240" w:lineRule="auto"/>
              <w:rPr>
                <w:sz w:val="24"/>
                <w:szCs w:val="24"/>
              </w:rPr>
            </w:pPr>
          </w:p>
          <w:p w14:paraId="513E34CB" w14:textId="77777777" w:rsidR="00015CF1" w:rsidRDefault="00015CF1" w:rsidP="00835AA8">
            <w:pPr>
              <w:spacing w:after="0" w:line="240" w:lineRule="auto"/>
              <w:rPr>
                <w:sz w:val="24"/>
                <w:szCs w:val="24"/>
              </w:rPr>
            </w:pPr>
          </w:p>
          <w:p w14:paraId="7AC5C563" w14:textId="77777777" w:rsidR="00015CF1" w:rsidRDefault="00015CF1" w:rsidP="00835AA8">
            <w:pPr>
              <w:spacing w:after="0" w:line="240" w:lineRule="auto"/>
              <w:rPr>
                <w:sz w:val="24"/>
                <w:szCs w:val="24"/>
              </w:rPr>
            </w:pPr>
          </w:p>
        </w:tc>
      </w:tr>
      <w:tr w:rsidR="00015CF1" w14:paraId="387FB464" w14:textId="77777777" w:rsidTr="00835AA8">
        <w:trPr>
          <w:trHeight w:val="295"/>
        </w:trPr>
        <w:tc>
          <w:tcPr>
            <w:tcW w:w="90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79BAE235" w14:textId="77777777" w:rsidR="00015CF1" w:rsidRDefault="00015CF1" w:rsidP="00835AA8">
            <w:pPr>
              <w:spacing w:after="0" w:line="240" w:lineRule="auto"/>
              <w:rPr>
                <w:b/>
                <w:sz w:val="24"/>
                <w:szCs w:val="24"/>
              </w:rPr>
            </w:pPr>
            <w:r>
              <w:rPr>
                <w:b/>
                <w:sz w:val="24"/>
                <w:szCs w:val="24"/>
              </w:rPr>
              <w:lastRenderedPageBreak/>
              <w:t>Aanpak, middelen en uitvoering</w:t>
            </w:r>
          </w:p>
          <w:p w14:paraId="11850E3B" w14:textId="77777777" w:rsidR="00015CF1" w:rsidRDefault="00015CF1" w:rsidP="00835AA8">
            <w:pPr>
              <w:spacing w:after="0" w:line="240" w:lineRule="auto"/>
              <w:rPr>
                <w:b/>
                <w:sz w:val="24"/>
                <w:szCs w:val="24"/>
              </w:rPr>
            </w:pPr>
            <w:r>
              <w:rPr>
                <w:i/>
                <w:sz w:val="24"/>
                <w:szCs w:val="24"/>
              </w:rPr>
              <w:t>Hoe willen we het doel bereiken? Welke begeleiding ga jij/jullie bieden? Ook middelen en materiaal. De 5 w’s kunnen ook helpen: wie, wat, waar, waarmee en wanneer.</w:t>
            </w:r>
          </w:p>
        </w:tc>
      </w:tr>
      <w:tr w:rsidR="00015CF1" w14:paraId="0C70D245" w14:textId="77777777" w:rsidTr="00835AA8">
        <w:trPr>
          <w:trHeight w:val="2958"/>
        </w:trPr>
        <w:tc>
          <w:tcPr>
            <w:tcW w:w="9075" w:type="dxa"/>
            <w:gridSpan w:val="2"/>
            <w:tcBorders>
              <w:top w:val="single" w:sz="4" w:space="0" w:color="000000"/>
              <w:left w:val="single" w:sz="4" w:space="0" w:color="000000"/>
              <w:bottom w:val="single" w:sz="4" w:space="0" w:color="000000"/>
              <w:right w:val="single" w:sz="4" w:space="0" w:color="000000"/>
            </w:tcBorders>
          </w:tcPr>
          <w:p w14:paraId="16383AB2" w14:textId="685C82F4" w:rsidR="00015CF1" w:rsidRDefault="00015CF1" w:rsidP="00015CF1">
            <w:pPr>
              <w:numPr>
                <w:ilvl w:val="0"/>
                <w:numId w:val="1"/>
              </w:numPr>
              <w:spacing w:after="0" w:line="240" w:lineRule="auto"/>
              <w:rPr>
                <w:sz w:val="24"/>
                <w:szCs w:val="24"/>
              </w:rPr>
            </w:pPr>
            <w:r>
              <w:rPr>
                <w:sz w:val="24"/>
                <w:szCs w:val="24"/>
              </w:rPr>
              <w:t>Wie: Sara van Dijk en G</w:t>
            </w:r>
            <w:r>
              <w:rPr>
                <w:sz w:val="24"/>
                <w:szCs w:val="24"/>
              </w:rPr>
              <w:t>wen</w:t>
            </w:r>
          </w:p>
          <w:p w14:paraId="06307464" w14:textId="77777777" w:rsidR="00015CF1" w:rsidRDefault="00015CF1" w:rsidP="00015CF1">
            <w:pPr>
              <w:numPr>
                <w:ilvl w:val="0"/>
                <w:numId w:val="1"/>
              </w:numPr>
              <w:spacing w:after="0" w:line="240" w:lineRule="auto"/>
              <w:rPr>
                <w:sz w:val="24"/>
                <w:szCs w:val="24"/>
              </w:rPr>
            </w:pPr>
            <w:r>
              <w:rPr>
                <w:sz w:val="24"/>
                <w:szCs w:val="24"/>
              </w:rPr>
              <w:t>Wat: Helpen met begrip en focus van instructie en lesstof.</w:t>
            </w:r>
          </w:p>
          <w:p w14:paraId="0BEDDCE0" w14:textId="29AE527D" w:rsidR="00015CF1" w:rsidRDefault="00015CF1" w:rsidP="00015CF1">
            <w:pPr>
              <w:numPr>
                <w:ilvl w:val="0"/>
                <w:numId w:val="1"/>
              </w:numPr>
              <w:spacing w:after="0" w:line="240" w:lineRule="auto"/>
              <w:rPr>
                <w:sz w:val="24"/>
                <w:szCs w:val="24"/>
              </w:rPr>
            </w:pPr>
            <w:r>
              <w:rPr>
                <w:sz w:val="24"/>
                <w:szCs w:val="24"/>
              </w:rPr>
              <w:t xml:space="preserve">Waar: In </w:t>
            </w:r>
            <w:r>
              <w:rPr>
                <w:sz w:val="24"/>
                <w:szCs w:val="24"/>
              </w:rPr>
              <w:t>een rustige ruimte met geen of weinig prikkels</w:t>
            </w:r>
          </w:p>
          <w:p w14:paraId="3F3F27DC" w14:textId="7E3FFE34" w:rsidR="00015CF1" w:rsidRDefault="00015CF1" w:rsidP="00015CF1">
            <w:pPr>
              <w:numPr>
                <w:ilvl w:val="0"/>
                <w:numId w:val="1"/>
              </w:numPr>
              <w:spacing w:after="0" w:line="240" w:lineRule="auto"/>
              <w:rPr>
                <w:sz w:val="24"/>
                <w:szCs w:val="24"/>
              </w:rPr>
            </w:pPr>
            <w:r>
              <w:rPr>
                <w:sz w:val="24"/>
                <w:szCs w:val="24"/>
              </w:rPr>
              <w:t>Waarmee: instructiemode</w:t>
            </w:r>
            <w:r>
              <w:rPr>
                <w:sz w:val="24"/>
                <w:szCs w:val="24"/>
              </w:rPr>
              <w:t>llen</w:t>
            </w:r>
          </w:p>
          <w:p w14:paraId="607BE799" w14:textId="48F66773" w:rsidR="00015CF1" w:rsidRDefault="00015CF1" w:rsidP="00015CF1">
            <w:pPr>
              <w:numPr>
                <w:ilvl w:val="0"/>
                <w:numId w:val="1"/>
              </w:numPr>
              <w:spacing w:after="0" w:line="240" w:lineRule="auto"/>
              <w:rPr>
                <w:sz w:val="24"/>
                <w:szCs w:val="24"/>
              </w:rPr>
            </w:pPr>
            <w:r w:rsidRPr="00015CF1">
              <w:rPr>
                <w:sz w:val="24"/>
                <w:szCs w:val="24"/>
              </w:rPr>
              <w:t>Wanneer: iedere donderdag en vrijdag</w:t>
            </w:r>
          </w:p>
        </w:tc>
      </w:tr>
    </w:tbl>
    <w:p w14:paraId="5F3F53F1" w14:textId="77777777" w:rsidR="00015CF1" w:rsidRDefault="00015CF1" w:rsidP="00015CF1">
      <w:pPr>
        <w:spacing w:after="0" w:line="240" w:lineRule="auto"/>
        <w:rPr>
          <w:sz w:val="24"/>
          <w:szCs w:val="24"/>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15CF1" w14:paraId="44A4F8B1" w14:textId="77777777" w:rsidTr="00835AA8">
        <w:tc>
          <w:tcPr>
            <w:tcW w:w="9060" w:type="dxa"/>
            <w:tcBorders>
              <w:top w:val="single" w:sz="4" w:space="0" w:color="000000"/>
              <w:left w:val="single" w:sz="4" w:space="0" w:color="000000"/>
              <w:bottom w:val="single" w:sz="4" w:space="0" w:color="000000"/>
              <w:right w:val="single" w:sz="4" w:space="0" w:color="000000"/>
            </w:tcBorders>
            <w:shd w:val="clear" w:color="auto" w:fill="FFF2CC"/>
          </w:tcPr>
          <w:p w14:paraId="1B842B35" w14:textId="77777777" w:rsidR="00015CF1" w:rsidRDefault="00015CF1" w:rsidP="00835AA8">
            <w:pPr>
              <w:spacing w:after="0" w:line="240" w:lineRule="auto"/>
              <w:rPr>
                <w:b/>
                <w:sz w:val="24"/>
                <w:szCs w:val="24"/>
              </w:rPr>
            </w:pPr>
            <w:r>
              <w:rPr>
                <w:b/>
                <w:sz w:val="24"/>
                <w:szCs w:val="24"/>
              </w:rPr>
              <w:t>Plan uitvoeren</w:t>
            </w:r>
          </w:p>
          <w:p w14:paraId="387A3DE3" w14:textId="77777777" w:rsidR="00015CF1" w:rsidRDefault="00015CF1" w:rsidP="00835AA8">
            <w:pPr>
              <w:spacing w:after="0" w:line="240" w:lineRule="auto"/>
              <w:rPr>
                <w:i/>
                <w:sz w:val="24"/>
                <w:szCs w:val="24"/>
              </w:rPr>
            </w:pPr>
            <w:r>
              <w:rPr>
                <w:i/>
                <w:sz w:val="24"/>
                <w:szCs w:val="24"/>
              </w:rPr>
              <w:t>Beschrijf wat je per keer ziet (zo objectief mogelijk). Kijk telkens naar het doel; Hoe ver is het kind gevorderd/achteruit gegaan?</w:t>
            </w:r>
          </w:p>
        </w:tc>
      </w:tr>
      <w:tr w:rsidR="00015CF1" w14:paraId="0B5B3671" w14:textId="77777777" w:rsidTr="00835AA8">
        <w:tc>
          <w:tcPr>
            <w:tcW w:w="9060" w:type="dxa"/>
            <w:tcBorders>
              <w:top w:val="single" w:sz="4" w:space="0" w:color="000000"/>
              <w:left w:val="single" w:sz="4" w:space="0" w:color="000000"/>
              <w:bottom w:val="single" w:sz="4" w:space="0" w:color="000000"/>
              <w:right w:val="single" w:sz="4" w:space="0" w:color="000000"/>
            </w:tcBorders>
          </w:tcPr>
          <w:p w14:paraId="07E5863B" w14:textId="77777777" w:rsidR="00015CF1" w:rsidRDefault="00015CF1" w:rsidP="00835AA8">
            <w:pPr>
              <w:spacing w:after="0" w:line="240" w:lineRule="auto"/>
              <w:rPr>
                <w:sz w:val="24"/>
                <w:szCs w:val="24"/>
              </w:rPr>
            </w:pPr>
            <w:r>
              <w:rPr>
                <w:sz w:val="24"/>
                <w:szCs w:val="24"/>
              </w:rPr>
              <w:t>Nog niet voltooid.</w:t>
            </w:r>
          </w:p>
        </w:tc>
      </w:tr>
    </w:tbl>
    <w:p w14:paraId="45443896" w14:textId="77777777" w:rsidR="00015CF1" w:rsidRDefault="00015CF1" w:rsidP="00015CF1">
      <w:pPr>
        <w:spacing w:after="0" w:line="240" w:lineRule="auto"/>
        <w:rPr>
          <w:sz w:val="24"/>
          <w:szCs w:val="24"/>
        </w:rPr>
      </w:pPr>
      <w:r>
        <w:rPr>
          <w:b/>
          <w:i/>
          <w:color w:val="000000"/>
          <w:sz w:val="24"/>
          <w:szCs w:val="24"/>
        </w:rPr>
        <w:tab/>
      </w:r>
      <w:r>
        <w:rPr>
          <w:b/>
          <w:i/>
          <w:color w:val="000000"/>
          <w:sz w:val="24"/>
          <w:szCs w:val="24"/>
        </w:rPr>
        <w:tab/>
      </w:r>
      <w:r>
        <w:rPr>
          <w:b/>
          <w:i/>
          <w:color w:val="000000"/>
          <w:sz w:val="24"/>
          <w:szCs w:val="24"/>
        </w:rPr>
        <w:tab/>
      </w:r>
      <w:r>
        <w:rPr>
          <w:b/>
          <w:i/>
          <w:color w:val="000000"/>
          <w:sz w:val="24"/>
          <w:szCs w:val="24"/>
        </w:rPr>
        <w:tab/>
      </w:r>
      <w:r>
        <w:rPr>
          <w:b/>
          <w:i/>
          <w:color w:val="000000"/>
          <w:sz w:val="24"/>
          <w:szCs w:val="24"/>
        </w:rPr>
        <w:tab/>
      </w:r>
    </w:p>
    <w:p w14:paraId="653B9A6C" w14:textId="77777777" w:rsidR="00015CF1" w:rsidRDefault="00015CF1" w:rsidP="00015CF1">
      <w:pPr>
        <w:spacing w:after="0" w:line="240" w:lineRule="auto"/>
        <w:rPr>
          <w:sz w:val="24"/>
          <w:szCs w:val="24"/>
        </w:rPr>
      </w:pP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0"/>
      </w:tblGrid>
      <w:tr w:rsidR="00015CF1" w14:paraId="60CA20CC" w14:textId="77777777" w:rsidTr="00835AA8">
        <w:trPr>
          <w:trHeight w:val="405"/>
        </w:trPr>
        <w:tc>
          <w:tcPr>
            <w:tcW w:w="9300" w:type="dxa"/>
            <w:tcBorders>
              <w:top w:val="single" w:sz="4" w:space="0" w:color="000000"/>
              <w:left w:val="single" w:sz="4" w:space="0" w:color="000000"/>
              <w:bottom w:val="single" w:sz="4" w:space="0" w:color="000000"/>
              <w:right w:val="single" w:sz="4" w:space="0" w:color="000000"/>
            </w:tcBorders>
            <w:shd w:val="clear" w:color="auto" w:fill="FFF2CC"/>
          </w:tcPr>
          <w:p w14:paraId="3AA00976" w14:textId="77777777" w:rsidR="00015CF1" w:rsidRDefault="00015CF1" w:rsidP="00835AA8">
            <w:pPr>
              <w:spacing w:after="0" w:line="240" w:lineRule="auto"/>
              <w:rPr>
                <w:b/>
                <w:sz w:val="24"/>
                <w:szCs w:val="24"/>
              </w:rPr>
            </w:pPr>
            <w:r>
              <w:rPr>
                <w:b/>
                <w:sz w:val="24"/>
                <w:szCs w:val="24"/>
              </w:rPr>
              <w:t>Terugkijken en plan bijstellen</w:t>
            </w:r>
          </w:p>
          <w:p w14:paraId="2897C0BF" w14:textId="77777777" w:rsidR="00015CF1" w:rsidRDefault="00015CF1" w:rsidP="00835AA8">
            <w:pPr>
              <w:spacing w:after="0" w:line="240" w:lineRule="auto"/>
              <w:rPr>
                <w:i/>
                <w:sz w:val="24"/>
                <w:szCs w:val="24"/>
              </w:rPr>
            </w:pPr>
            <w:r>
              <w:rPr>
                <w:i/>
                <w:sz w:val="24"/>
                <w:szCs w:val="24"/>
              </w:rPr>
              <w:t>Bekijk of je je doelen hebt behaald. Wat worden nieuwe doelen voor een eventueel volgend plan?</w:t>
            </w:r>
          </w:p>
        </w:tc>
      </w:tr>
      <w:tr w:rsidR="00015CF1" w14:paraId="0776750F" w14:textId="77777777" w:rsidTr="00835AA8">
        <w:trPr>
          <w:trHeight w:val="1879"/>
        </w:trPr>
        <w:tc>
          <w:tcPr>
            <w:tcW w:w="9300" w:type="dxa"/>
            <w:tcBorders>
              <w:top w:val="single" w:sz="4" w:space="0" w:color="000000"/>
              <w:left w:val="single" w:sz="4" w:space="0" w:color="000000"/>
              <w:bottom w:val="single" w:sz="4" w:space="0" w:color="000000"/>
              <w:right w:val="single" w:sz="4" w:space="0" w:color="000000"/>
            </w:tcBorders>
          </w:tcPr>
          <w:p w14:paraId="455921E7" w14:textId="77777777" w:rsidR="00015CF1" w:rsidRPr="00A14A0B" w:rsidRDefault="00015CF1" w:rsidP="00835AA8">
            <w:pPr>
              <w:spacing w:after="0" w:line="240" w:lineRule="auto"/>
              <w:rPr>
                <w:iCs/>
                <w:sz w:val="24"/>
                <w:szCs w:val="24"/>
              </w:rPr>
            </w:pPr>
            <w:r>
              <w:rPr>
                <w:iCs/>
                <w:sz w:val="24"/>
                <w:szCs w:val="24"/>
              </w:rPr>
              <w:t>Doelen nog niet behaald. Handelsplan in week 46 gemaakt.</w:t>
            </w:r>
          </w:p>
        </w:tc>
      </w:tr>
    </w:tbl>
    <w:p w14:paraId="667587A1" w14:textId="77777777" w:rsidR="00015CF1" w:rsidRDefault="00015CF1" w:rsidP="00015CF1">
      <w:pPr>
        <w:spacing w:after="0" w:line="240" w:lineRule="auto"/>
        <w:rPr>
          <w:sz w:val="24"/>
          <w:szCs w:val="24"/>
        </w:rPr>
      </w:pPr>
    </w:p>
    <w:p w14:paraId="6F265310"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26750"/>
    <w:multiLevelType w:val="multilevel"/>
    <w:tmpl w:val="6448A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862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F1"/>
    <w:rsid w:val="00015CF1"/>
    <w:rsid w:val="00124915"/>
    <w:rsid w:val="003F529E"/>
    <w:rsid w:val="006C433C"/>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7421"/>
  <w15:chartTrackingRefBased/>
  <w15:docId w15:val="{939AE143-B6DB-4434-8542-7FF66E6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CF1"/>
  </w:style>
  <w:style w:type="paragraph" w:styleId="Kop1">
    <w:name w:val="heading 1"/>
    <w:basedOn w:val="Standaard"/>
    <w:next w:val="Standaard"/>
    <w:link w:val="Kop1Char"/>
    <w:uiPriority w:val="9"/>
    <w:qFormat/>
    <w:rsid w:val="00015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5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5C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5C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5C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5C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5C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5C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5C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5C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5C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5C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5C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5C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5C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5C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5C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5CF1"/>
    <w:rPr>
      <w:rFonts w:eastAsiaTheme="majorEastAsia" w:cstheme="majorBidi"/>
      <w:color w:val="272727" w:themeColor="text1" w:themeTint="D8"/>
    </w:rPr>
  </w:style>
  <w:style w:type="paragraph" w:styleId="Titel">
    <w:name w:val="Title"/>
    <w:basedOn w:val="Standaard"/>
    <w:next w:val="Standaard"/>
    <w:link w:val="TitelChar"/>
    <w:uiPriority w:val="10"/>
    <w:qFormat/>
    <w:rsid w:val="00015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5C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5C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5C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5C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5CF1"/>
    <w:rPr>
      <w:i/>
      <w:iCs/>
      <w:color w:val="404040" w:themeColor="text1" w:themeTint="BF"/>
    </w:rPr>
  </w:style>
  <w:style w:type="paragraph" w:styleId="Lijstalinea">
    <w:name w:val="List Paragraph"/>
    <w:basedOn w:val="Standaard"/>
    <w:uiPriority w:val="34"/>
    <w:qFormat/>
    <w:rsid w:val="00015CF1"/>
    <w:pPr>
      <w:ind w:left="720"/>
      <w:contextualSpacing/>
    </w:pPr>
  </w:style>
  <w:style w:type="character" w:styleId="Intensievebenadrukking">
    <w:name w:val="Intense Emphasis"/>
    <w:basedOn w:val="Standaardalinea-lettertype"/>
    <w:uiPriority w:val="21"/>
    <w:qFormat/>
    <w:rsid w:val="00015CF1"/>
    <w:rPr>
      <w:i/>
      <w:iCs/>
      <w:color w:val="0F4761" w:themeColor="accent1" w:themeShade="BF"/>
    </w:rPr>
  </w:style>
  <w:style w:type="paragraph" w:styleId="Duidelijkcitaat">
    <w:name w:val="Intense Quote"/>
    <w:basedOn w:val="Standaard"/>
    <w:next w:val="Standaard"/>
    <w:link w:val="DuidelijkcitaatChar"/>
    <w:uiPriority w:val="30"/>
    <w:qFormat/>
    <w:rsid w:val="00015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5CF1"/>
    <w:rPr>
      <w:i/>
      <w:iCs/>
      <w:color w:val="0F4761" w:themeColor="accent1" w:themeShade="BF"/>
    </w:rPr>
  </w:style>
  <w:style w:type="character" w:styleId="Intensieveverwijzing">
    <w:name w:val="Intense Reference"/>
    <w:basedOn w:val="Standaardalinea-lettertype"/>
    <w:uiPriority w:val="32"/>
    <w:qFormat/>
    <w:rsid w:val="00015C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1703</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2024-06-24T09:06:00Z</dcterms:created>
  <dcterms:modified xsi:type="dcterms:W3CDTF">2024-06-24T09:08:00Z</dcterms:modified>
</cp:coreProperties>
</file>